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7FEDFEDC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510F9DBB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the </w:t>
      </w:r>
      <w:r w:rsidR="00C101C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Ordinary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2D5988BE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C101C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1st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of </w:t>
      </w:r>
      <w:r w:rsidR="00C101C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June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</w:t>
      </w:r>
      <w:r w:rsidR="00513841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</w:t>
      </w:r>
      <w:r w:rsidR="00E1275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1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1B686F6F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hyperlink r:id="rId7" w:history="1">
        <w:r w:rsidR="00FF0D4E" w:rsidRPr="00FF0D4E">
          <w:rPr>
            <w:rStyle w:val="Hyperlink"/>
            <w:rFonts w:asciiTheme="minorHAnsi" w:eastAsia="Times New Roman" w:hAnsiTheme="minorHAnsi" w:cstheme="minorHAnsi"/>
            <w:b/>
            <w:lang w:eastAsia="zh-CN"/>
          </w:rPr>
          <w:t>https://walthampc.org.uk</w:t>
        </w:r>
      </w:hyperlink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7774297E" w14:textId="232B3447" w:rsidR="00647AC3" w:rsidRPr="00F44B57" w:rsidRDefault="00E82849" w:rsidP="00CA51D4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bCs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2856E3" w:rsidRPr="00F44B57">
        <w:rPr>
          <w:rFonts w:ascii="Calibri" w:eastAsia="Times New Roman" w:hAnsi="Calibri"/>
          <w:lang w:eastAsia="zh-CN"/>
        </w:rPr>
        <w:t xml:space="preserve"> </w:t>
      </w:r>
      <w:r w:rsidR="00DA4083" w:rsidRPr="00F44B57">
        <w:rPr>
          <w:rFonts w:ascii="Calibri" w:eastAsia="Times New Roman" w:hAnsi="Calibri"/>
          <w:lang w:eastAsia="zh-CN"/>
        </w:rPr>
        <w:t xml:space="preserve">Jane Robinson, </w:t>
      </w:r>
      <w:r w:rsidRPr="00F44B57">
        <w:rPr>
          <w:rFonts w:ascii="Calibri" w:eastAsia="Times New Roman" w:hAnsi="Calibri"/>
          <w:lang w:eastAsia="zh-CN"/>
        </w:rPr>
        <w:t xml:space="preserve">Sue </w:t>
      </w:r>
      <w:r w:rsidR="001D61DB" w:rsidRPr="00F44B57">
        <w:rPr>
          <w:rFonts w:ascii="Calibri" w:eastAsia="Times New Roman" w:hAnsi="Calibri"/>
          <w:lang w:eastAsia="zh-CN"/>
        </w:rPr>
        <w:t>Browne,</w:t>
      </w:r>
      <w:r w:rsidR="00797746" w:rsidRPr="00F44B57">
        <w:rPr>
          <w:rFonts w:ascii="Calibri" w:eastAsia="Times New Roman" w:hAnsi="Calibri"/>
          <w:lang w:eastAsia="zh-CN"/>
        </w:rPr>
        <w:t xml:space="preserve"> </w:t>
      </w:r>
      <w:r w:rsidR="00C101C9">
        <w:rPr>
          <w:rFonts w:ascii="Calibri" w:eastAsia="Times New Roman" w:hAnsi="Calibri"/>
          <w:lang w:eastAsia="zh-CN"/>
        </w:rPr>
        <w:t>Ben Grillet. KCC and City</w:t>
      </w:r>
      <w:r w:rsidR="00647AC3" w:rsidRPr="00F44B57">
        <w:rPr>
          <w:rFonts w:ascii="Calibri" w:eastAsia="Times New Roman" w:hAnsi="Calibri"/>
          <w:lang w:eastAsia="zh-CN"/>
        </w:rPr>
        <w:t xml:space="preserve"> </w:t>
      </w:r>
      <w:r w:rsidR="00C101C9">
        <w:rPr>
          <w:rFonts w:ascii="Calibri" w:eastAsia="Times New Roman" w:hAnsi="Calibri"/>
          <w:lang w:eastAsia="zh-CN"/>
        </w:rPr>
        <w:t>Councillor Robert Thomas.</w:t>
      </w:r>
    </w:p>
    <w:p w14:paraId="1922E5C9" w14:textId="23AF2670" w:rsidR="00513841" w:rsidRPr="00F44B57" w:rsidRDefault="00E82849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  <w:r w:rsidRPr="00F44B57">
        <w:rPr>
          <w:rFonts w:ascii="Calibri" w:eastAsia="Times New Roman" w:hAnsi="Calibri"/>
          <w:lang w:eastAsia="zh-CN"/>
        </w:rPr>
        <w:t>Parish Clerk: Tony McCord</w:t>
      </w:r>
      <w:r w:rsidRPr="00F44B57">
        <w:rPr>
          <w:rFonts w:ascii="Calibri" w:eastAsia="Times New Roman" w:hAnsi="Calibri"/>
          <w:b/>
          <w:bCs/>
          <w:lang w:eastAsia="zh-CN"/>
        </w:rPr>
        <w:t>.</w:t>
      </w:r>
    </w:p>
    <w:p w14:paraId="00708804" w14:textId="77777777" w:rsidR="00143990" w:rsidRPr="00184393" w:rsidRDefault="00143990" w:rsidP="00F1473B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</w:p>
    <w:p w14:paraId="55BE0CF8" w14:textId="4B814E4D" w:rsidR="00143990" w:rsidRPr="00184393" w:rsidRDefault="00143990" w:rsidP="00613F1F">
      <w:pPr>
        <w:suppressAutoHyphens/>
        <w:spacing w:after="0" w:line="240" w:lineRule="auto"/>
        <w:ind w:left="2160" w:right="-24" w:hanging="2160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184393">
        <w:rPr>
          <w:rFonts w:ascii="Calibri" w:eastAsia="Times New Roman" w:hAnsi="Calibri"/>
          <w:bCs/>
          <w:color w:val="000000"/>
          <w:lang w:eastAsia="zh-CN"/>
        </w:rPr>
        <w:t xml:space="preserve">There </w:t>
      </w:r>
      <w:r w:rsidR="00765B5D" w:rsidRPr="00184393">
        <w:rPr>
          <w:rFonts w:ascii="Calibri" w:eastAsia="Times New Roman" w:hAnsi="Calibri"/>
          <w:bCs/>
          <w:color w:val="000000"/>
          <w:lang w:eastAsia="zh-CN"/>
        </w:rPr>
        <w:t>w</w:t>
      </w:r>
      <w:r w:rsidR="00CA51D4">
        <w:rPr>
          <w:rFonts w:ascii="Calibri" w:eastAsia="Times New Roman" w:hAnsi="Calibri"/>
          <w:bCs/>
          <w:color w:val="000000"/>
          <w:lang w:eastAsia="zh-CN"/>
        </w:rPr>
        <w:t>ere</w:t>
      </w:r>
      <w:r w:rsidR="00DA4083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CA51D4">
        <w:rPr>
          <w:rFonts w:ascii="Calibri" w:eastAsia="Times New Roman" w:hAnsi="Calibri"/>
          <w:bCs/>
          <w:color w:val="000000"/>
          <w:lang w:eastAsia="zh-CN"/>
        </w:rPr>
        <w:t>no</w:t>
      </w:r>
      <w:r w:rsidRPr="00184393">
        <w:rPr>
          <w:rFonts w:ascii="Calibri" w:eastAsia="Times New Roman" w:hAnsi="Calibri"/>
          <w:bCs/>
          <w:color w:val="000000"/>
          <w:lang w:eastAsia="zh-CN"/>
        </w:rPr>
        <w:t xml:space="preserve"> member</w:t>
      </w:r>
      <w:r w:rsidR="00CA51D4">
        <w:rPr>
          <w:rFonts w:ascii="Calibri" w:eastAsia="Times New Roman" w:hAnsi="Calibri"/>
          <w:bCs/>
          <w:color w:val="000000"/>
          <w:lang w:eastAsia="zh-CN"/>
        </w:rPr>
        <w:t>s</w:t>
      </w:r>
      <w:r w:rsidRPr="00184393">
        <w:rPr>
          <w:rFonts w:ascii="Calibri" w:eastAsia="Times New Roman" w:hAnsi="Calibri"/>
          <w:bCs/>
          <w:color w:val="000000"/>
          <w:lang w:eastAsia="zh-CN"/>
        </w:rPr>
        <w:t xml:space="preserve"> of the public present</w:t>
      </w:r>
      <w:r w:rsidR="00647AC3">
        <w:rPr>
          <w:rFonts w:ascii="Calibri" w:eastAsia="Times New Roman" w:hAnsi="Calibri"/>
          <w:bCs/>
          <w:color w:val="000000"/>
          <w:lang w:eastAsia="zh-CN"/>
        </w:rPr>
        <w:t>.</w:t>
      </w:r>
      <w:r w:rsidR="00E12759">
        <w:rPr>
          <w:rFonts w:ascii="Calibri" w:eastAsia="Times New Roman" w:hAnsi="Calibri"/>
          <w:bCs/>
          <w:color w:val="000000"/>
          <w:lang w:eastAsia="zh-CN"/>
        </w:rPr>
        <w:t xml:space="preserve"> </w:t>
      </w:r>
    </w:p>
    <w:p w14:paraId="35DBB6F4" w14:textId="77777777" w:rsidR="00E82849" w:rsidRPr="00184393" w:rsidRDefault="00E82849" w:rsidP="00575F6C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1772CD9B" w14:textId="2D0D681B" w:rsidR="00E82849" w:rsidRDefault="007D7494" w:rsidP="00575F6C">
      <w:pPr>
        <w:suppressAutoHyphens/>
        <w:spacing w:after="12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19</w:t>
      </w:r>
      <w:r w:rsidR="00647AC3">
        <w:rPr>
          <w:rFonts w:ascii="Calibri" w:eastAsia="Times New Roman" w:hAnsi="Calibri"/>
          <w:color w:val="000000"/>
          <w:lang w:eastAsia="zh-CN"/>
        </w:rPr>
        <w:t>.</w:t>
      </w:r>
      <w:r w:rsidR="00CA51D4">
        <w:rPr>
          <w:rFonts w:ascii="Calibri" w:eastAsia="Times New Roman" w:hAnsi="Calibri"/>
          <w:color w:val="000000"/>
          <w:lang w:eastAsia="zh-CN"/>
        </w:rPr>
        <w:t>3</w:t>
      </w:r>
      <w:r w:rsidR="00E12759">
        <w:rPr>
          <w:rFonts w:ascii="Calibri" w:eastAsia="Times New Roman" w:hAnsi="Calibri"/>
          <w:color w:val="000000"/>
          <w:lang w:eastAsia="zh-CN"/>
        </w:rPr>
        <w:t>0</w:t>
      </w:r>
      <w:r w:rsidR="00DA4083">
        <w:rPr>
          <w:rFonts w:ascii="Calibri" w:eastAsia="Times New Roman" w:hAnsi="Calibri"/>
          <w:color w:val="000000"/>
          <w:lang w:eastAsia="zh-CN"/>
        </w:rPr>
        <w:t xml:space="preserve">. </w:t>
      </w:r>
      <w:r w:rsidR="00C13F5E">
        <w:rPr>
          <w:rFonts w:ascii="Calibri" w:eastAsia="Times New Roman" w:hAnsi="Calibri"/>
          <w:color w:val="000000"/>
          <w:lang w:eastAsia="zh-CN"/>
        </w:rPr>
        <w:t>The Chairman gave a warm welcome to attendees.</w:t>
      </w:r>
    </w:p>
    <w:p w14:paraId="1B27E720" w14:textId="77777777" w:rsidR="002250DB" w:rsidRPr="002250DB" w:rsidRDefault="002250DB" w:rsidP="00575F6C">
      <w:pPr>
        <w:suppressAutoHyphens/>
        <w:spacing w:after="12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</w:p>
    <w:p w14:paraId="6E9D92CB" w14:textId="0A942444" w:rsidR="0069171F" w:rsidRPr="00184393" w:rsidRDefault="009D4076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color w:val="000000"/>
          <w:lang w:eastAsia="zh-CN"/>
        </w:rPr>
        <w:t>21</w:t>
      </w:r>
      <w:r w:rsidR="00B9223D">
        <w:rPr>
          <w:rFonts w:ascii="Calibri" w:eastAsia="Arial" w:hAnsi="Calibri"/>
          <w:b/>
          <w:color w:val="000000"/>
          <w:lang w:eastAsia="zh-CN"/>
        </w:rPr>
        <w:t>/22</w:t>
      </w:r>
      <w:r w:rsidR="00143990" w:rsidRPr="00184393">
        <w:rPr>
          <w:rFonts w:ascii="Calibri" w:eastAsia="Arial" w:hAnsi="Calibri"/>
          <w:b/>
          <w:color w:val="000000"/>
          <w:lang w:eastAsia="zh-CN"/>
        </w:rPr>
        <w:t>.</w:t>
      </w:r>
      <w:r>
        <w:rPr>
          <w:rFonts w:ascii="Calibri" w:eastAsia="Arial" w:hAnsi="Calibri"/>
          <w:b/>
          <w:color w:val="000000"/>
          <w:lang w:eastAsia="zh-CN"/>
        </w:rPr>
        <w:t>0</w:t>
      </w:r>
      <w:r w:rsidR="00C101C9">
        <w:rPr>
          <w:rFonts w:ascii="Calibri" w:eastAsia="Arial" w:hAnsi="Calibri"/>
          <w:b/>
          <w:color w:val="000000"/>
          <w:lang w:eastAsia="zh-CN"/>
        </w:rPr>
        <w:t>23</w:t>
      </w:r>
      <w:r w:rsidR="002856E3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color w:val="000000"/>
          <w:lang w:eastAsia="zh-CN"/>
        </w:rPr>
        <w:t xml:space="preserve"> To receive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and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approve apologies for absence:</w:t>
      </w:r>
    </w:p>
    <w:p w14:paraId="2A4663F0" w14:textId="236DE704" w:rsidR="00E82849" w:rsidRDefault="00CA2E00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</w:t>
      </w:r>
      <w:r w:rsidR="00DF7DA9" w:rsidRPr="00DF7DA9">
        <w:rPr>
          <w:rFonts w:ascii="Calibri" w:eastAsia="Times New Roman" w:hAnsi="Calibri"/>
          <w:bCs/>
          <w:color w:val="000000"/>
          <w:lang w:eastAsia="zh-CN"/>
        </w:rPr>
        <w:t>pologies for absence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F53DBA">
        <w:rPr>
          <w:rFonts w:ascii="Calibri" w:eastAsia="Times New Roman" w:hAnsi="Calibri"/>
          <w:bCs/>
          <w:color w:val="000000"/>
          <w:lang w:eastAsia="zh-CN"/>
        </w:rPr>
        <w:t xml:space="preserve">due to illness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were </w:t>
      </w:r>
      <w:r w:rsidR="00016A24">
        <w:rPr>
          <w:rFonts w:ascii="Calibri" w:eastAsia="Times New Roman" w:hAnsi="Calibri"/>
          <w:bCs/>
          <w:color w:val="000000"/>
          <w:lang w:eastAsia="zh-CN"/>
        </w:rPr>
        <w:t>received</w:t>
      </w:r>
      <w:r w:rsidR="0051384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9D4076">
        <w:rPr>
          <w:rFonts w:ascii="Calibri" w:eastAsia="Times New Roman" w:hAnsi="Calibri"/>
          <w:bCs/>
          <w:color w:val="000000"/>
          <w:lang w:eastAsia="zh-CN"/>
        </w:rPr>
        <w:t>from</w:t>
      </w:r>
      <w:r w:rsidR="00DA4083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B9223D">
        <w:rPr>
          <w:rFonts w:ascii="Calibri" w:eastAsia="Times New Roman" w:hAnsi="Calibri"/>
          <w:bCs/>
          <w:color w:val="000000"/>
          <w:lang w:eastAsia="zh-CN"/>
        </w:rPr>
        <w:t>Cllr Lawrence</w:t>
      </w:r>
      <w:r w:rsidR="00603A33">
        <w:rPr>
          <w:rFonts w:ascii="Calibri" w:eastAsia="Times New Roman" w:hAnsi="Calibri"/>
          <w:bCs/>
          <w:color w:val="000000"/>
          <w:lang w:eastAsia="zh-CN"/>
        </w:rPr>
        <w:t xml:space="preserve"> and approved.</w:t>
      </w:r>
      <w:r w:rsidR="00F53DBA">
        <w:rPr>
          <w:rFonts w:ascii="Calibri" w:eastAsia="Times New Roman" w:hAnsi="Calibri"/>
          <w:bCs/>
          <w:color w:val="000000"/>
          <w:lang w:eastAsia="zh-CN"/>
        </w:rPr>
        <w:t xml:space="preserve"> Members wished her </w:t>
      </w:r>
      <w:r w:rsidR="00EF39B7">
        <w:rPr>
          <w:rFonts w:ascii="Calibri" w:eastAsia="Times New Roman" w:hAnsi="Calibri"/>
          <w:bCs/>
          <w:color w:val="000000"/>
          <w:lang w:eastAsia="zh-CN"/>
        </w:rPr>
        <w:t>a continued</w:t>
      </w:r>
      <w:r w:rsidR="00F53DBA">
        <w:rPr>
          <w:rFonts w:ascii="Calibri" w:eastAsia="Times New Roman" w:hAnsi="Calibri"/>
          <w:bCs/>
          <w:color w:val="000000"/>
          <w:lang w:eastAsia="zh-CN"/>
        </w:rPr>
        <w:t xml:space="preserve"> recovery.</w:t>
      </w:r>
      <w:r w:rsidR="00B9223D">
        <w:rPr>
          <w:rFonts w:ascii="Calibri" w:eastAsia="Times New Roman" w:hAnsi="Calibri"/>
          <w:bCs/>
          <w:color w:val="000000"/>
          <w:lang w:eastAsia="zh-CN"/>
        </w:rPr>
        <w:t xml:space="preserve"> </w:t>
      </w:r>
    </w:p>
    <w:p w14:paraId="3777F960" w14:textId="77777777" w:rsidR="00DF7DA9" w:rsidRPr="00DF7DA9" w:rsidRDefault="00DF7DA9" w:rsidP="00575F6C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793A0CFF" w:rsidR="002E239F" w:rsidRDefault="00860A53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E05605">
        <w:rPr>
          <w:rFonts w:ascii="Calibri" w:eastAsia="Arial" w:hAnsi="Calibri"/>
          <w:b/>
          <w:bCs/>
          <w:color w:val="000000"/>
          <w:lang w:eastAsia="zh-CN"/>
        </w:rPr>
        <w:t>.0</w:t>
      </w:r>
      <w:r w:rsidR="00EF39B7">
        <w:rPr>
          <w:rFonts w:ascii="Calibri" w:eastAsia="Arial" w:hAnsi="Calibri"/>
          <w:b/>
          <w:bCs/>
          <w:color w:val="000000"/>
          <w:lang w:eastAsia="zh-CN"/>
        </w:rPr>
        <w:t>24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To receive declarations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52E2871D" w14:textId="01D0940C" w:rsidR="00E63171" w:rsidRPr="00E63171" w:rsidRDefault="00445EC7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T</w:t>
      </w:r>
      <w:r w:rsidR="00860A53">
        <w:rPr>
          <w:rFonts w:ascii="Calibri" w:eastAsia="Times New Roman" w:hAnsi="Calibri"/>
          <w:bCs/>
          <w:color w:val="000000"/>
          <w:lang w:eastAsia="zh-CN"/>
        </w:rPr>
        <w:t>he</w:t>
      </w:r>
      <w:r w:rsidR="00DA4083">
        <w:rPr>
          <w:rFonts w:ascii="Calibri" w:eastAsia="Times New Roman" w:hAnsi="Calibri"/>
          <w:bCs/>
          <w:color w:val="000000"/>
          <w:lang w:eastAsia="zh-CN"/>
        </w:rPr>
        <w:t>re were no Declarations of Interest</w:t>
      </w:r>
      <w:r w:rsidR="00F139B4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6BD67AA4" w14:textId="77777777" w:rsidR="002000AC" w:rsidRPr="00DF7DA9" w:rsidRDefault="002000AC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FF0000"/>
          <w:lang w:eastAsia="zh-CN"/>
        </w:rPr>
      </w:pPr>
    </w:p>
    <w:p w14:paraId="2D8F35C2" w14:textId="076FADC1" w:rsidR="00143990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184393">
        <w:rPr>
          <w:rFonts w:ascii="Calibri" w:eastAsia="Arial" w:hAnsi="Calibri"/>
          <w:b/>
          <w:bCs/>
          <w:color w:val="000000"/>
          <w:lang w:eastAsia="zh-CN"/>
        </w:rPr>
        <w:t>.0</w:t>
      </w:r>
      <w:r w:rsidR="00EF39B7">
        <w:rPr>
          <w:rFonts w:ascii="Calibri" w:eastAsia="Arial" w:hAnsi="Calibri"/>
          <w:b/>
          <w:bCs/>
          <w:color w:val="000000"/>
          <w:lang w:eastAsia="zh-CN"/>
        </w:rPr>
        <w:t>25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bCs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bCs/>
          <w:color w:val="000000"/>
          <w:lang w:eastAsia="zh-CN"/>
        </w:rPr>
        <w:t>To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approve the minutes of the meeting held on </w:t>
      </w:r>
      <w:r w:rsidR="00EF39B7">
        <w:rPr>
          <w:rFonts w:ascii="Calibri" w:eastAsia="Times New Roman" w:hAnsi="Calibri"/>
          <w:b/>
          <w:color w:val="000000"/>
          <w:lang w:eastAsia="zh-CN"/>
        </w:rPr>
        <w:t>25</w:t>
      </w:r>
      <w:r w:rsidR="00603A33" w:rsidRPr="00603A33">
        <w:rPr>
          <w:rFonts w:ascii="Calibri" w:eastAsia="Times New Roman" w:hAnsi="Calibri"/>
          <w:b/>
          <w:color w:val="000000"/>
          <w:vertAlign w:val="superscript"/>
          <w:lang w:eastAsia="zh-CN"/>
        </w:rPr>
        <w:t>th</w:t>
      </w:r>
      <w:r w:rsidR="00603A33">
        <w:rPr>
          <w:rFonts w:ascii="Calibri" w:eastAsia="Times New Roman" w:hAnsi="Calibri"/>
          <w:b/>
          <w:color w:val="000000"/>
          <w:lang w:eastAsia="zh-CN"/>
        </w:rPr>
        <w:t xml:space="preserve"> of </w:t>
      </w:r>
      <w:r w:rsidR="00EF39B7">
        <w:rPr>
          <w:rFonts w:ascii="Calibri" w:eastAsia="Times New Roman" w:hAnsi="Calibri"/>
          <w:b/>
          <w:color w:val="000000"/>
          <w:lang w:eastAsia="zh-CN"/>
        </w:rPr>
        <w:t>May</w:t>
      </w:r>
      <w:r w:rsidR="00603A33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lang w:eastAsia="zh-CN"/>
        </w:rPr>
        <w:t>202</w:t>
      </w:r>
      <w:r w:rsidR="00603A33">
        <w:rPr>
          <w:rFonts w:ascii="Calibri" w:eastAsia="Times New Roman" w:hAnsi="Calibri"/>
          <w:b/>
          <w:color w:val="000000"/>
          <w:lang w:eastAsia="zh-CN"/>
        </w:rPr>
        <w:t>1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474A5FA9" w14:textId="5F2705B6" w:rsidR="000507CF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445EC7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minutes were formally approved</w:t>
      </w:r>
      <w:r w:rsidR="00445EC7">
        <w:rPr>
          <w:rFonts w:ascii="Calibri" w:eastAsia="Times New Roman" w:hAnsi="Calibri"/>
          <w:color w:val="000000"/>
          <w:lang w:eastAsia="zh-CN"/>
        </w:rPr>
        <w:t xml:space="preserve"> and signed by the Chairman.</w:t>
      </w:r>
    </w:p>
    <w:p w14:paraId="7A9AF860" w14:textId="77777777" w:rsidR="00860A53" w:rsidRPr="00184393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5A74CAA4" w14:textId="72BB2BB6" w:rsidR="00E82849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F53DBA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>/2</w:t>
      </w:r>
      <w:r w:rsidR="00526ECE">
        <w:rPr>
          <w:rFonts w:ascii="Calibri" w:eastAsia="Times New Roman" w:hAnsi="Calibri"/>
          <w:b/>
          <w:color w:val="000000"/>
          <w:lang w:eastAsia="zh-CN"/>
        </w:rPr>
        <w:t>2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>
        <w:rPr>
          <w:rFonts w:ascii="Calibri" w:eastAsia="Times New Roman" w:hAnsi="Calibri"/>
          <w:b/>
          <w:color w:val="000000"/>
          <w:lang w:eastAsia="zh-CN"/>
        </w:rPr>
        <w:t>0</w:t>
      </w:r>
      <w:r w:rsidR="00EF39B7">
        <w:rPr>
          <w:rFonts w:ascii="Calibri" w:eastAsia="Times New Roman" w:hAnsi="Calibri"/>
          <w:b/>
          <w:color w:val="000000"/>
          <w:lang w:eastAsia="zh-CN"/>
        </w:rPr>
        <w:t>26</w:t>
      </w:r>
      <w:r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Matters arising from previous minutes not covered by the agenda:</w:t>
      </w:r>
    </w:p>
    <w:p w14:paraId="08B7DCFA" w14:textId="5C9D5EEF" w:rsidR="00125C8C" w:rsidRDefault="00541D8A" w:rsidP="00526ECE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 w:rsidRPr="00541D8A">
        <w:rPr>
          <w:rFonts w:ascii="Calibri" w:eastAsia="Times New Roman" w:hAnsi="Calibri"/>
          <w:b/>
          <w:bCs/>
          <w:color w:val="000000"/>
          <w:lang w:eastAsia="zh-CN"/>
        </w:rPr>
        <w:t>CA/21/00710</w:t>
      </w: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526ECE">
        <w:rPr>
          <w:rFonts w:ascii="Calibri" w:eastAsia="Times New Roman" w:hAnsi="Calibri"/>
          <w:color w:val="000000"/>
          <w:lang w:eastAsia="zh-CN"/>
        </w:rPr>
        <w:t>Cllr</w:t>
      </w:r>
      <w:r w:rsidR="00F74CEC">
        <w:rPr>
          <w:rFonts w:ascii="Calibri" w:eastAsia="Times New Roman" w:hAnsi="Calibri"/>
          <w:color w:val="000000"/>
          <w:lang w:eastAsia="zh-CN"/>
        </w:rPr>
        <w:t xml:space="preserve"> Grillet e</w:t>
      </w:r>
      <w:r w:rsidR="002E104E">
        <w:rPr>
          <w:rFonts w:ascii="Calibri" w:eastAsia="Times New Roman" w:hAnsi="Calibri"/>
          <w:color w:val="000000"/>
          <w:lang w:eastAsia="zh-CN"/>
        </w:rPr>
        <w:t xml:space="preserve">mpathised with </w:t>
      </w:r>
      <w:r w:rsidR="00F74CEC">
        <w:rPr>
          <w:rFonts w:ascii="Calibri" w:eastAsia="Times New Roman" w:hAnsi="Calibri"/>
          <w:color w:val="000000"/>
          <w:lang w:eastAsia="zh-CN"/>
        </w:rPr>
        <w:t xml:space="preserve">the resolution </w:t>
      </w:r>
      <w:r>
        <w:rPr>
          <w:rFonts w:ascii="Calibri" w:eastAsia="Times New Roman" w:hAnsi="Calibri"/>
          <w:color w:val="000000"/>
          <w:lang w:eastAsia="zh-CN"/>
        </w:rPr>
        <w:t xml:space="preserve">regarding </w:t>
      </w:r>
      <w:r w:rsidR="00F74CEC">
        <w:rPr>
          <w:rFonts w:ascii="Calibri" w:eastAsia="Times New Roman" w:hAnsi="Calibri"/>
          <w:color w:val="000000"/>
          <w:lang w:eastAsia="zh-CN"/>
        </w:rPr>
        <w:t>the Sarness Farm application.</w:t>
      </w:r>
    </w:p>
    <w:p w14:paraId="0240CF36" w14:textId="77777777" w:rsidR="00901C5E" w:rsidRPr="00526ECE" w:rsidRDefault="00901C5E" w:rsidP="00526ECE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200E13D" w14:textId="628DA5E8" w:rsidR="00E82849" w:rsidRPr="00184393" w:rsidRDefault="00E525D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526ECE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>/2</w:t>
      </w:r>
      <w:r w:rsidR="00526ECE">
        <w:rPr>
          <w:rFonts w:ascii="Calibri" w:eastAsia="Times New Roman" w:hAnsi="Calibri"/>
          <w:b/>
          <w:color w:val="000000"/>
          <w:lang w:eastAsia="zh-CN"/>
        </w:rPr>
        <w:t>2</w:t>
      </w:r>
      <w:r>
        <w:rPr>
          <w:rFonts w:ascii="Calibri" w:eastAsia="Times New Roman" w:hAnsi="Calibri"/>
          <w:b/>
          <w:color w:val="000000"/>
          <w:lang w:eastAsia="zh-CN"/>
        </w:rPr>
        <w:t>.0</w:t>
      </w:r>
      <w:r w:rsidR="00223FCF">
        <w:rPr>
          <w:rFonts w:ascii="Calibri" w:eastAsia="Times New Roman" w:hAnsi="Calibri"/>
          <w:b/>
          <w:color w:val="000000"/>
          <w:lang w:eastAsia="zh-CN"/>
        </w:rPr>
        <w:t>2</w:t>
      </w:r>
      <w:r w:rsidR="00F74CEC">
        <w:rPr>
          <w:rFonts w:ascii="Calibri" w:eastAsia="Times New Roman" w:hAnsi="Calibri"/>
          <w:b/>
          <w:color w:val="000000"/>
          <w:lang w:eastAsia="zh-CN"/>
        </w:rPr>
        <w:t>7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Public Session: </w:t>
      </w:r>
    </w:p>
    <w:p w14:paraId="0F438552" w14:textId="0B59FFF8" w:rsidR="00E62598" w:rsidRDefault="00F56F01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>There were no questions or comments from member</w:t>
      </w:r>
      <w:r w:rsidR="00526ECE">
        <w:rPr>
          <w:rFonts w:ascii="Calibri" w:eastAsia="Times New Roman" w:hAnsi="Calibri"/>
          <w:lang w:eastAsia="zh-CN"/>
        </w:rPr>
        <w:t>s</w:t>
      </w:r>
      <w:r>
        <w:rPr>
          <w:rFonts w:ascii="Calibri" w:eastAsia="Times New Roman" w:hAnsi="Calibri"/>
          <w:lang w:eastAsia="zh-CN"/>
        </w:rPr>
        <w:t xml:space="preserve"> of the public.</w:t>
      </w:r>
    </w:p>
    <w:p w14:paraId="7505CE42" w14:textId="77777777" w:rsidR="00601C90" w:rsidRPr="00F56F01" w:rsidRDefault="00601C90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</w:p>
    <w:p w14:paraId="78B3F98C" w14:textId="4A732CB8" w:rsidR="00E82849" w:rsidRDefault="00E525DE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526ECE">
        <w:rPr>
          <w:rFonts w:ascii="Calibri" w:hAnsi="Calibri" w:cs="Arial"/>
          <w:b/>
          <w:color w:val="000000"/>
          <w:sz w:val="22"/>
          <w:szCs w:val="22"/>
          <w:lang w:val="en-GB"/>
        </w:rPr>
        <w:t>1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>/2</w:t>
      </w:r>
      <w:r w:rsidR="00901C5E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005D9D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.0</w:t>
      </w:r>
      <w:r w:rsidR="00541D8A">
        <w:rPr>
          <w:rFonts w:ascii="Calibri" w:hAnsi="Calibri" w:cs="Arial"/>
          <w:b/>
          <w:color w:val="000000"/>
          <w:sz w:val="22"/>
          <w:szCs w:val="22"/>
          <w:lang w:val="en-GB"/>
        </w:rPr>
        <w:t>28</w:t>
      </w:r>
      <w:r w:rsidR="00A271DB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</w:t>
      </w:r>
      <w:r w:rsidR="003D6F85"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r w:rsidR="00A07063" w:rsidRPr="00C13F5E">
        <w:rPr>
          <w:rFonts w:ascii="Calibri" w:hAnsi="Calibri" w:cs="Arial"/>
          <w:b/>
          <w:color w:val="000000"/>
          <w:sz w:val="22"/>
          <w:szCs w:val="22"/>
        </w:rPr>
        <w:t>eports</w:t>
      </w:r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from County and City Councillors:</w:t>
      </w:r>
    </w:p>
    <w:p w14:paraId="3F875BF2" w14:textId="7E2ED282" w:rsidR="007D6BB8" w:rsidRPr="007D6BB8" w:rsidRDefault="007D6BB8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7C0622">
        <w:rPr>
          <w:rFonts w:ascii="Calibri" w:hAnsi="Calibri" w:cs="Arial"/>
          <w:b/>
          <w:color w:val="000000"/>
          <w:sz w:val="22"/>
          <w:szCs w:val="22"/>
          <w:lang w:val="en-GB"/>
        </w:rPr>
        <w:t>a) Cllr Mike Sole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had </w:t>
      </w:r>
      <w:r w:rsidR="005818A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previously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circulated his second </w:t>
      </w:r>
      <w:r w:rsidR="005818A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Canterbury South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report covering</w:t>
      </w:r>
      <w:r w:rsidR="005818A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KCC and City Council issues, including his Parish Tours; enhanced Covid-19 testing; an E-scooter trial; the Canterbury Local Plan; Broadband</w:t>
      </w:r>
      <w:r w:rsidR="00A5692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; bins; and household waste sites. The Report has been published </w:t>
      </w:r>
      <w:r w:rsidR="00A555D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in full </w:t>
      </w:r>
      <w:r w:rsidR="00A56927">
        <w:rPr>
          <w:rFonts w:ascii="Calibri" w:hAnsi="Calibri" w:cs="Arial"/>
          <w:bCs/>
          <w:color w:val="000000"/>
          <w:sz w:val="22"/>
          <w:szCs w:val="22"/>
          <w:lang w:val="en-GB"/>
        </w:rPr>
        <w:t>on the Parish Website.</w:t>
      </w:r>
    </w:p>
    <w:p w14:paraId="5C853DEE" w14:textId="20043AFF" w:rsidR="00541D8A" w:rsidRDefault="007D6BB8" w:rsidP="00541D8A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7C0622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b) </w:t>
      </w:r>
      <w:r w:rsidR="00541D8A" w:rsidRPr="007C0622">
        <w:rPr>
          <w:rFonts w:ascii="Calibri" w:hAnsi="Calibri" w:cs="Arial"/>
          <w:b/>
          <w:color w:val="000000"/>
          <w:sz w:val="22"/>
          <w:szCs w:val="22"/>
          <w:lang w:val="en-GB"/>
        </w:rPr>
        <w:t>Cllr Robert Thomas</w:t>
      </w:r>
      <w:r w:rsidR="00541D8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gave a </w:t>
      </w:r>
      <w:r w:rsidR="005818A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verbal </w:t>
      </w:r>
      <w:r w:rsidR="00541D8A">
        <w:rPr>
          <w:rFonts w:ascii="Calibri" w:hAnsi="Calibri" w:cs="Arial"/>
          <w:bCs/>
          <w:color w:val="000000"/>
          <w:sz w:val="22"/>
          <w:szCs w:val="22"/>
          <w:lang w:val="en-GB"/>
        </w:rPr>
        <w:t>report on City Council issues, summarised as follows:</w:t>
      </w:r>
    </w:p>
    <w:p w14:paraId="4EC34D9B" w14:textId="662895BA" w:rsidR="00541D8A" w:rsidRDefault="000E2329" w:rsidP="00B253EC">
      <w:pPr>
        <w:pStyle w:val="BodyText2"/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Covid 19 surge testing continues at five sites in the City as a result of an increase in cases.</w:t>
      </w:r>
    </w:p>
    <w:p w14:paraId="3E04F4C9" w14:textId="56227648" w:rsidR="000E2329" w:rsidRDefault="000E2329" w:rsidP="00B253EC">
      <w:pPr>
        <w:pStyle w:val="BodyText2"/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There is to be a levelling up fund for Heritage projects.</w:t>
      </w:r>
    </w:p>
    <w:p w14:paraId="03208585" w14:textId="06C4EA7D" w:rsidR="000E2329" w:rsidRDefault="000E2329" w:rsidP="00B253EC">
      <w:pPr>
        <w:pStyle w:val="BodyText2"/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Consultation on </w:t>
      </w:r>
      <w:r w:rsidR="000A374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Local Plan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options will </w:t>
      </w:r>
      <w:r w:rsidR="000A374C">
        <w:rPr>
          <w:rFonts w:ascii="Calibri" w:hAnsi="Calibri" w:cs="Arial"/>
          <w:bCs/>
          <w:color w:val="000000"/>
          <w:sz w:val="22"/>
          <w:szCs w:val="22"/>
          <w:lang w:val="en-GB"/>
        </w:rPr>
        <w:t>continue until the end of July. Decisions will be influenced by water catchment area issues.</w:t>
      </w:r>
    </w:p>
    <w:p w14:paraId="35FA3AF8" w14:textId="5D37132F" w:rsidR="002E104E" w:rsidRPr="002E104E" w:rsidRDefault="000A374C" w:rsidP="00B253EC">
      <w:pPr>
        <w:pStyle w:val="BodyText2"/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Joined up thinking is needed on the problem of rough sleepers and the potential to provide permanent accommodation.</w:t>
      </w:r>
    </w:p>
    <w:p w14:paraId="4965DB36" w14:textId="1F0159E3" w:rsidR="006B56C2" w:rsidRDefault="000A374C" w:rsidP="000A374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lastRenderedPageBreak/>
        <w:t>A follow up discussion</w:t>
      </w:r>
      <w:r w:rsidR="00AB5B2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on councillor concerns </w:t>
      </w:r>
      <w:r w:rsidR="00604EF2">
        <w:rPr>
          <w:rFonts w:ascii="Calibri" w:hAnsi="Calibri" w:cs="Arial"/>
          <w:bCs/>
          <w:color w:val="000000"/>
          <w:sz w:val="22"/>
          <w:szCs w:val="22"/>
          <w:lang w:val="en-GB"/>
        </w:rPr>
        <w:t>regarding the</w:t>
      </w:r>
      <w:r w:rsidR="00AB5B2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bus service for the Parish revealed options to explore Kent </w:t>
      </w:r>
      <w:r w:rsidR="006B56C2">
        <w:rPr>
          <w:rFonts w:ascii="Calibri" w:hAnsi="Calibri" w:cs="Arial"/>
          <w:bCs/>
          <w:color w:val="000000"/>
          <w:sz w:val="22"/>
          <w:szCs w:val="22"/>
          <w:lang w:val="en-GB"/>
        </w:rPr>
        <w:t>K</w:t>
      </w:r>
      <w:r w:rsidR="00AB5B2C">
        <w:rPr>
          <w:rFonts w:ascii="Calibri" w:hAnsi="Calibri" w:cs="Arial"/>
          <w:bCs/>
          <w:color w:val="000000"/>
          <w:sz w:val="22"/>
          <w:szCs w:val="22"/>
          <w:lang w:val="en-GB"/>
        </w:rPr>
        <w:t>arrier</w:t>
      </w:r>
      <w:r w:rsidR="006B56C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community transport scheme.                           </w:t>
      </w:r>
      <w:r w:rsidR="00604EF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</w:t>
      </w:r>
      <w:r w:rsidR="006B56C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</w:t>
      </w:r>
      <w:r w:rsidR="006B56C2"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7F9BA78D" w14:textId="77777777" w:rsidR="009F3E2A" w:rsidRDefault="009F3E2A" w:rsidP="000A374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492A3784" w14:textId="79E5CAA2" w:rsidR="006B56C2" w:rsidRDefault="006B56C2" w:rsidP="000A374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21/22.029.Financial Matters:</w:t>
      </w:r>
    </w:p>
    <w:p w14:paraId="548D20AE" w14:textId="2418CB33" w:rsidR="006B56C2" w:rsidRPr="001D290E" w:rsidRDefault="006B56C2" w:rsidP="00B253EC">
      <w:pPr>
        <w:pStyle w:val="BodyText2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AE3FD5">
        <w:rPr>
          <w:rFonts w:ascii="Calibri" w:hAnsi="Calibri" w:cs="Arial"/>
          <w:bCs/>
          <w:color w:val="000000"/>
          <w:sz w:val="22"/>
          <w:szCs w:val="22"/>
          <w:lang w:val="en-GB"/>
        </w:rPr>
        <w:t>Councillors were advised that</w:t>
      </w:r>
      <w:r w:rsidR="00AE3FD5" w:rsidRPr="00AE3FD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bank balance on the </w:t>
      </w:r>
      <w:r w:rsidR="00AE3FD5">
        <w:rPr>
          <w:rFonts w:ascii="Calibri" w:hAnsi="Calibri" w:cs="Arial"/>
          <w:bCs/>
          <w:color w:val="000000"/>
          <w:sz w:val="22"/>
          <w:szCs w:val="22"/>
          <w:lang w:val="en-GB"/>
        </w:rPr>
        <w:t>25</w:t>
      </w:r>
      <w:r w:rsidR="00AE3FD5" w:rsidRPr="00AE3FD5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th</w:t>
      </w:r>
      <w:r w:rsidR="00AE3FD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May stood at </w:t>
      </w:r>
      <w:r w:rsidR="00AE3FD5" w:rsidRPr="001D290E">
        <w:rPr>
          <w:rFonts w:ascii="Calibri" w:hAnsi="Calibri" w:cs="Arial"/>
          <w:b/>
          <w:color w:val="000000"/>
          <w:sz w:val="22"/>
          <w:szCs w:val="22"/>
          <w:lang w:val="en-GB"/>
        </w:rPr>
        <w:t>£21,242.26</w:t>
      </w:r>
      <w:r w:rsidR="00AE3FD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A quarterly report in income and expenditure against budget will be presented at the July Meeting.                                                                                                                          </w:t>
      </w:r>
      <w:r w:rsidR="001D290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AE3FD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</w:t>
      </w:r>
      <w:r w:rsidR="00AE3FD5" w:rsidRPr="001D290E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1B674888" w14:textId="6AE089A9" w:rsidR="0055332D" w:rsidRDefault="001D290E" w:rsidP="00B253EC">
      <w:pPr>
        <w:pStyle w:val="BodyText2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1D290E">
        <w:rPr>
          <w:rFonts w:ascii="Calibri" w:hAnsi="Calibri" w:cs="Arial"/>
          <w:bCs/>
          <w:color w:val="000000"/>
          <w:sz w:val="22"/>
          <w:szCs w:val="22"/>
          <w:lang w:val="en-GB"/>
        </w:rPr>
        <w:t>A payment schedule had been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sent to Members prior to the meeting</w:t>
      </w:r>
      <w:r w:rsidR="002567DB">
        <w:rPr>
          <w:rFonts w:ascii="Calibri" w:hAnsi="Calibri" w:cs="Arial"/>
          <w:bCs/>
          <w:color w:val="000000"/>
          <w:sz w:val="22"/>
          <w:szCs w:val="22"/>
          <w:lang w:val="en-GB"/>
        </w:rPr>
        <w:t>:</w:t>
      </w:r>
    </w:p>
    <w:p w14:paraId="430E0172" w14:textId="77777777" w:rsidR="002567DB" w:rsidRPr="0055332D" w:rsidRDefault="002567DB" w:rsidP="002567DB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3B1483FE" w14:textId="75BDBC00" w:rsidR="001D290E" w:rsidRPr="00A265E8" w:rsidRDefault="001D290E" w:rsidP="001D290E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>Payment Schedule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April to 31</w:t>
      </w:r>
      <w:r w:rsidRPr="005D0FB5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May 2021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Bank Balance at </w:t>
      </w:r>
      <w:r>
        <w:rPr>
          <w:rFonts w:asciiTheme="minorHAnsi" w:hAnsiTheme="minorHAnsi" w:cstheme="minorHAnsi"/>
          <w:b/>
          <w:bCs/>
          <w:sz w:val="24"/>
          <w:szCs w:val="24"/>
        </w:rPr>
        <w:t>26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>
        <w:rPr>
          <w:rFonts w:asciiTheme="minorHAnsi" w:hAnsiTheme="minorHAnsi" w:cstheme="minorHAnsi"/>
          <w:b/>
          <w:bCs/>
          <w:sz w:val="24"/>
          <w:szCs w:val="24"/>
        </w:rPr>
        <w:t>05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DC6E39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= </w:t>
      </w:r>
      <w:r w:rsidR="00DC6E39">
        <w:rPr>
          <w:rFonts w:asciiTheme="minorHAnsi" w:hAnsiTheme="minorHAnsi" w:cstheme="minorHAnsi"/>
          <w:b/>
          <w:bCs/>
          <w:sz w:val="24"/>
          <w:szCs w:val="24"/>
        </w:rPr>
        <w:t>£</w:t>
      </w:r>
      <w:r>
        <w:rPr>
          <w:rFonts w:asciiTheme="minorHAnsi" w:hAnsiTheme="minorHAnsi" w:cstheme="minorHAnsi"/>
          <w:b/>
          <w:bCs/>
          <w:sz w:val="24"/>
          <w:szCs w:val="24"/>
        </w:rPr>
        <w:t>21,242.26</w:t>
      </w:r>
    </w:p>
    <w:tbl>
      <w:tblPr>
        <w:tblStyle w:val="TableGrid"/>
        <w:tblW w:w="4966" w:type="pct"/>
        <w:tblLayout w:type="fixed"/>
        <w:tblLook w:val="04A0" w:firstRow="1" w:lastRow="0" w:firstColumn="1" w:lastColumn="0" w:noHBand="0" w:noVBand="1"/>
      </w:tblPr>
      <w:tblGrid>
        <w:gridCol w:w="1384"/>
        <w:gridCol w:w="1135"/>
        <w:gridCol w:w="991"/>
        <w:gridCol w:w="1276"/>
        <w:gridCol w:w="1419"/>
        <w:gridCol w:w="991"/>
        <w:gridCol w:w="850"/>
        <w:gridCol w:w="1133"/>
      </w:tblGrid>
      <w:tr w:rsidR="0055332D" w:rsidRPr="008855CF" w14:paraId="725E18EB" w14:textId="77777777" w:rsidTr="0055332D">
        <w:trPr>
          <w:trHeight w:val="473"/>
        </w:trPr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88217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50436586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9AB639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E4D7BCD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7D93522B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42EA4" w14:textId="77777777" w:rsidR="0055332D" w:rsidRPr="00C65F46" w:rsidRDefault="0055332D" w:rsidP="00F97AC7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DF629" w14:textId="77777777" w:rsidR="0055332D" w:rsidRPr="00C65F46" w:rsidRDefault="0055332D" w:rsidP="00F97AC7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195FA8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7784EC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1C334A39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B3232D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597793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704D108D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</w:tr>
      <w:tr w:rsidR="0055332D" w:rsidRPr="008855CF" w14:paraId="774FB873" w14:textId="77777777" w:rsidTr="0055332D">
        <w:trPr>
          <w:trHeight w:val="315"/>
        </w:trPr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EE589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87D7A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2A0D0" w14:textId="77777777" w:rsidR="0055332D" w:rsidRPr="00C65F46" w:rsidRDefault="0055332D" w:rsidP="00F97AC7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03031" w14:textId="77777777" w:rsidR="0055332D" w:rsidRPr="00C65F46" w:rsidRDefault="0055332D" w:rsidP="00F97AC7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59F8B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665DF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EF5B4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4BE21" w14:textId="77777777" w:rsidR="0055332D" w:rsidRPr="00C65F46" w:rsidRDefault="0055332D" w:rsidP="00F97AC7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55332D" w:rsidRPr="008855CF" w14:paraId="1B89EF59" w14:textId="77777777" w:rsidTr="0055332D">
        <w:trPr>
          <w:trHeight w:val="480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0CF0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21/22/03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2216" w14:textId="77777777" w:rsidR="0055332D" w:rsidRPr="0012471A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D13789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nd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April 2021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A18" w14:textId="77777777" w:rsidR="0055332D" w:rsidRPr="0012471A" w:rsidRDefault="0055332D" w:rsidP="00F97AC7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2617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E55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Eyelid Productions Ltd.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723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Website Maintenance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E8B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£100.00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026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8761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£100.00</w:t>
            </w:r>
          </w:p>
        </w:tc>
      </w:tr>
      <w:tr w:rsidR="0055332D" w:rsidRPr="008855CF" w14:paraId="21E8E667" w14:textId="77777777" w:rsidTr="0055332D">
        <w:trPr>
          <w:trHeight w:val="480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DBB0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21/22/04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A4D0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  <w:r w:rsidRPr="001C7803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May 2021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8A0C" w14:textId="77777777" w:rsidR="0055332D" w:rsidRDefault="0055332D" w:rsidP="00F97AC7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909A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J. Smallwood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3E29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Internal Audit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790B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£65.00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8625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09B1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£65.00</w:t>
            </w:r>
          </w:p>
        </w:tc>
      </w:tr>
      <w:tr w:rsidR="0055332D" w:rsidRPr="008855CF" w14:paraId="3B9D69DB" w14:textId="77777777" w:rsidTr="0055332D">
        <w:trPr>
          <w:trHeight w:val="480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C20C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21/22/05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553F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26</w:t>
            </w:r>
            <w:r w:rsidRPr="00DF7498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May 2021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3AB6" w14:textId="77777777" w:rsidR="0055332D" w:rsidRDefault="0055332D" w:rsidP="00F97AC7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3660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A.S.McCord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E0B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May Salary &amp; expenses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0EDC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£222.40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F94C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741" w14:textId="77777777" w:rsidR="0055332D" w:rsidRDefault="0055332D" w:rsidP="00F97AC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£223.40</w:t>
            </w:r>
          </w:p>
        </w:tc>
      </w:tr>
      <w:tr w:rsidR="0055332D" w:rsidRPr="008855CF" w14:paraId="0D2B1AC2" w14:textId="77777777" w:rsidTr="0055332D">
        <w:tc>
          <w:tcPr>
            <w:tcW w:w="33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D63F" w14:textId="77777777" w:rsidR="0055332D" w:rsidRPr="000171AD" w:rsidRDefault="0055332D" w:rsidP="00F97A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E0A4" w14:textId="77777777" w:rsidR="0055332D" w:rsidRPr="000171AD" w:rsidRDefault="0055332D" w:rsidP="00F97AC7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£387.40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BE6F" w14:textId="77777777" w:rsidR="0055332D" w:rsidRPr="000171AD" w:rsidRDefault="0055332D" w:rsidP="00F97AC7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£1.00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D69" w14:textId="77777777" w:rsidR="0055332D" w:rsidRPr="000171AD" w:rsidRDefault="0055332D" w:rsidP="00F97AC7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£388.40</w:t>
            </w:r>
          </w:p>
        </w:tc>
      </w:tr>
    </w:tbl>
    <w:p w14:paraId="49AE2E23" w14:textId="77777777" w:rsidR="001D290E" w:rsidRDefault="001D290E" w:rsidP="001D290E">
      <w:pPr>
        <w:rPr>
          <w:b/>
          <w:bCs/>
        </w:rPr>
      </w:pPr>
    </w:p>
    <w:p w14:paraId="75E1F9DC" w14:textId="6283DA9A" w:rsidR="00E71AFF" w:rsidRDefault="002567DB" w:rsidP="002567DB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Councillors discussed each transaction and </w:t>
      </w:r>
      <w:r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payments.              </w:t>
      </w:r>
      <w:r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  <w:r w:rsidR="00465BA0" w:rsidRPr="002567DB">
        <w:rPr>
          <w:rFonts w:ascii="Calibri" w:eastAsia="Arial" w:hAnsi="Calibri"/>
          <w:b/>
          <w:bCs/>
          <w:color w:val="000000"/>
        </w:rPr>
        <w:t xml:space="preserve">  </w:t>
      </w:r>
    </w:p>
    <w:p w14:paraId="776630DD" w14:textId="266D9635" w:rsidR="00574F24" w:rsidRDefault="00574F24" w:rsidP="002567DB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</w:p>
    <w:p w14:paraId="552835E9" w14:textId="4827494C" w:rsidR="00574F24" w:rsidRDefault="00574F24" w:rsidP="002567DB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574F24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21/22.03</w:t>
      </w: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0 Notice of the Period for the Exercise of Public Rights:</w:t>
      </w:r>
    </w:p>
    <w:p w14:paraId="2633C599" w14:textId="41AE5486" w:rsidR="00574F24" w:rsidRPr="00574F24" w:rsidRDefault="00574F24" w:rsidP="002567DB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color w:val="000000"/>
          <w:sz w:val="22"/>
          <w:szCs w:val="22"/>
          <w:lang w:val="en-GB"/>
        </w:rPr>
      </w:pPr>
      <w:r w:rsidRPr="00574F24">
        <w:rPr>
          <w:rFonts w:ascii="Calibri" w:eastAsia="Arial" w:hAnsi="Calibri"/>
          <w:color w:val="000000"/>
          <w:sz w:val="22"/>
          <w:szCs w:val="22"/>
          <w:lang w:val="en-GB"/>
        </w:rPr>
        <w:t xml:space="preserve">Councillors formally </w:t>
      </w:r>
      <w:r w:rsidRPr="00574F24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Resolved</w:t>
      </w:r>
      <w:r w:rsidRPr="00574F24">
        <w:rPr>
          <w:rFonts w:ascii="Calibri" w:eastAsia="Arial" w:hAnsi="Calibri"/>
          <w:color w:val="000000"/>
          <w:sz w:val="22"/>
          <w:szCs w:val="22"/>
          <w:lang w:val="en-GB"/>
        </w:rPr>
        <w:t xml:space="preserve"> that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 the Notice should be </w:t>
      </w:r>
      <w:r w:rsidR="00F059E0">
        <w:rPr>
          <w:rFonts w:ascii="Calibri" w:eastAsia="Arial" w:hAnsi="Calibri"/>
          <w:color w:val="000000"/>
          <w:sz w:val="22"/>
          <w:szCs w:val="22"/>
          <w:lang w:val="en-GB"/>
        </w:rPr>
        <w:t>announced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 on or before</w:t>
      </w:r>
      <w:r w:rsidR="00F059E0">
        <w:rPr>
          <w:rFonts w:ascii="Calibri" w:eastAsia="Arial" w:hAnsi="Calibri"/>
          <w:color w:val="000000"/>
          <w:sz w:val="22"/>
          <w:szCs w:val="22"/>
          <w:lang w:val="en-GB"/>
        </w:rPr>
        <w:t xml:space="preserve"> the 7</w:t>
      </w:r>
      <w:r w:rsidR="00F059E0" w:rsidRPr="00F059E0">
        <w:rPr>
          <w:rFonts w:ascii="Calibri" w:eastAsia="Arial" w:hAnsi="Calibri"/>
          <w:color w:val="000000"/>
          <w:sz w:val="22"/>
          <w:szCs w:val="22"/>
          <w:vertAlign w:val="superscript"/>
          <w:lang w:val="en-GB"/>
        </w:rPr>
        <w:t>th</w:t>
      </w:r>
      <w:r w:rsidR="00F059E0">
        <w:rPr>
          <w:rFonts w:ascii="Calibri" w:eastAsia="Arial" w:hAnsi="Calibri"/>
          <w:color w:val="000000"/>
          <w:sz w:val="22"/>
          <w:szCs w:val="22"/>
          <w:lang w:val="en-GB"/>
        </w:rPr>
        <w:t xml:space="preserve"> of June 2021. It was also </w:t>
      </w:r>
      <w:r w:rsidR="00F059E0" w:rsidRPr="001F48E1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Resolved</w:t>
      </w:r>
      <w:r w:rsidR="00F059E0">
        <w:rPr>
          <w:rFonts w:ascii="Calibri" w:eastAsia="Arial" w:hAnsi="Calibri"/>
          <w:color w:val="000000"/>
          <w:sz w:val="22"/>
          <w:szCs w:val="22"/>
          <w:lang w:val="en-GB"/>
        </w:rPr>
        <w:t xml:space="preserve"> that the period of inspection will be from Monday the 14</w:t>
      </w:r>
      <w:r w:rsidR="00F059E0" w:rsidRPr="00F059E0">
        <w:rPr>
          <w:rFonts w:ascii="Calibri" w:eastAsia="Arial" w:hAnsi="Calibri"/>
          <w:color w:val="000000"/>
          <w:sz w:val="22"/>
          <w:szCs w:val="22"/>
          <w:vertAlign w:val="superscript"/>
          <w:lang w:val="en-GB"/>
        </w:rPr>
        <w:t>th</w:t>
      </w:r>
      <w:r w:rsidR="00F059E0">
        <w:rPr>
          <w:rFonts w:ascii="Calibri" w:eastAsia="Arial" w:hAnsi="Calibri"/>
          <w:color w:val="000000"/>
          <w:sz w:val="22"/>
          <w:szCs w:val="22"/>
          <w:lang w:val="en-GB"/>
        </w:rPr>
        <w:t xml:space="preserve"> of June</w:t>
      </w:r>
      <w:r w:rsidR="001F48E1">
        <w:rPr>
          <w:rFonts w:ascii="Calibri" w:eastAsia="Arial" w:hAnsi="Calibri"/>
          <w:color w:val="000000"/>
          <w:sz w:val="22"/>
          <w:szCs w:val="22"/>
          <w:lang w:val="en-GB"/>
        </w:rPr>
        <w:t xml:space="preserve"> to Friday the 23</w:t>
      </w:r>
      <w:r w:rsidR="001F48E1" w:rsidRPr="001F48E1">
        <w:rPr>
          <w:rFonts w:ascii="Calibri" w:eastAsia="Arial" w:hAnsi="Calibri"/>
          <w:color w:val="000000"/>
          <w:sz w:val="22"/>
          <w:szCs w:val="22"/>
          <w:vertAlign w:val="superscript"/>
          <w:lang w:val="en-GB"/>
        </w:rPr>
        <w:t>rd</w:t>
      </w:r>
      <w:r w:rsidR="001F48E1">
        <w:rPr>
          <w:rFonts w:ascii="Calibri" w:eastAsia="Arial" w:hAnsi="Calibri"/>
          <w:color w:val="000000"/>
          <w:sz w:val="22"/>
          <w:szCs w:val="22"/>
          <w:lang w:val="en-GB"/>
        </w:rPr>
        <w:t xml:space="preserve"> of July, both dates inclusive.                                                                               </w:t>
      </w:r>
      <w:r w:rsidR="001F48E1" w:rsidRPr="001F48E1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Action: Clerk</w:t>
      </w:r>
    </w:p>
    <w:p w14:paraId="4858F8D3" w14:textId="77777777" w:rsidR="0064784E" w:rsidRDefault="0064784E" w:rsidP="0064784E">
      <w:pPr>
        <w:tabs>
          <w:tab w:val="left" w:pos="1134"/>
        </w:tabs>
        <w:suppressAutoHyphens/>
        <w:overflowPunct w:val="0"/>
        <w:spacing w:after="0" w:line="240" w:lineRule="auto"/>
        <w:ind w:left="360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2A8A1974" w14:textId="530E56FB" w:rsidR="00B7108C" w:rsidRDefault="0064784E" w:rsidP="00B7108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</w:t>
      </w:r>
      <w:r w:rsidR="002567DB">
        <w:rPr>
          <w:rFonts w:ascii="Calibri" w:eastAsia="Times New Roman" w:hAnsi="Calibri"/>
          <w:b/>
          <w:color w:val="000000"/>
          <w:lang w:eastAsia="zh-CN"/>
        </w:rPr>
        <w:t>3</w:t>
      </w:r>
      <w:r w:rsidR="001F48E1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 xml:space="preserve">. </w:t>
      </w:r>
      <w:r w:rsidR="002567DB">
        <w:rPr>
          <w:rFonts w:ascii="Calibri" w:eastAsia="Times New Roman" w:hAnsi="Calibri"/>
          <w:b/>
          <w:color w:val="000000"/>
          <w:lang w:eastAsia="zh-CN"/>
        </w:rPr>
        <w:t>Annual Governance and Accountability Return</w:t>
      </w:r>
      <w:r w:rsidR="00BA7749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1448C274" w14:textId="4A8235B8" w:rsidR="00BA7749" w:rsidRDefault="00BA7749" w:rsidP="00B7108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Documentation ha</w:t>
      </w:r>
      <w:r w:rsidR="00F059E0">
        <w:rPr>
          <w:rFonts w:ascii="Calibri" w:eastAsia="Times New Roman" w:hAnsi="Calibri"/>
          <w:bCs/>
          <w:color w:val="000000"/>
          <w:lang w:eastAsia="zh-CN"/>
        </w:rPr>
        <w:t>d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previously been provided in the Agenda Pack, </w:t>
      </w:r>
      <w:r w:rsidR="00F059E0">
        <w:rPr>
          <w:rFonts w:ascii="Calibri" w:eastAsia="Times New Roman" w:hAnsi="Calibri"/>
          <w:bCs/>
          <w:color w:val="000000"/>
          <w:lang w:eastAsia="zh-CN"/>
        </w:rPr>
        <w:t xml:space="preserve">and </w:t>
      </w:r>
      <w:r>
        <w:rPr>
          <w:rFonts w:ascii="Calibri" w:eastAsia="Times New Roman" w:hAnsi="Calibri"/>
          <w:bCs/>
          <w:color w:val="000000"/>
          <w:lang w:eastAsia="zh-CN"/>
        </w:rPr>
        <w:t>councillors agreed to comment on each section</w:t>
      </w:r>
      <w:r w:rsidR="000B5355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49F2EE01" w14:textId="21E65356" w:rsidR="000B5355" w:rsidRPr="000B5355" w:rsidRDefault="000B5355" w:rsidP="00B253EC">
      <w:pPr>
        <w:pStyle w:val="ListParagraph"/>
        <w:numPr>
          <w:ilvl w:val="0"/>
          <w:numId w:val="3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0B5355">
        <w:rPr>
          <w:rFonts w:ascii="Calibri" w:eastAsia="Times New Roman" w:hAnsi="Calibri"/>
          <w:b/>
          <w:color w:val="000000"/>
          <w:lang w:eastAsia="zh-CN"/>
        </w:rPr>
        <w:t>Declaration of exemption from External Audit:</w:t>
      </w:r>
      <w:r>
        <w:rPr>
          <w:rFonts w:ascii="Calibri" w:eastAsia="Times New Roman" w:hAnsi="Calibri"/>
          <w:b/>
          <w:color w:val="000000"/>
          <w:lang w:eastAsia="zh-CN"/>
        </w:rPr>
        <w:t xml:space="preserve"> </w:t>
      </w:r>
      <w:r>
        <w:rPr>
          <w:rFonts w:ascii="Calibri" w:eastAsia="Times New Roman" w:hAnsi="Calibri"/>
          <w:bCs/>
          <w:color w:val="000000"/>
          <w:lang w:eastAsia="zh-CN"/>
        </w:rPr>
        <w:t>Having met the criteria Members</w:t>
      </w:r>
      <w:r w:rsidRPr="000B5355">
        <w:rPr>
          <w:rFonts w:ascii="Calibri" w:eastAsia="Times New Roman" w:hAnsi="Calibri"/>
          <w:b/>
          <w:color w:val="000000"/>
          <w:lang w:eastAsia="zh-CN"/>
        </w:rPr>
        <w:t xml:space="preserve"> Resolved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to support the Declaration.</w:t>
      </w:r>
    </w:p>
    <w:p w14:paraId="1C17CF2E" w14:textId="6FCAB087" w:rsidR="000B5355" w:rsidRPr="00837381" w:rsidRDefault="000B5355" w:rsidP="00B253EC">
      <w:pPr>
        <w:pStyle w:val="ListParagraph"/>
        <w:numPr>
          <w:ilvl w:val="0"/>
          <w:numId w:val="3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Internal Annual Audit Report: </w:t>
      </w:r>
      <w:r>
        <w:rPr>
          <w:rFonts w:ascii="Calibri" w:eastAsia="Times New Roman" w:hAnsi="Calibri"/>
          <w:bCs/>
          <w:color w:val="000000"/>
          <w:lang w:eastAsia="zh-CN"/>
        </w:rPr>
        <w:t>There being no</w:t>
      </w:r>
      <w:r w:rsidR="00837381">
        <w:rPr>
          <w:rFonts w:ascii="Calibri" w:eastAsia="Times New Roman" w:hAnsi="Calibri"/>
          <w:bCs/>
          <w:color w:val="000000"/>
          <w:lang w:eastAsia="zh-CN"/>
        </w:rPr>
        <w:t xml:space="preserve"> issues arising from the Report members noted the contents.</w:t>
      </w:r>
    </w:p>
    <w:p w14:paraId="4DE3300A" w14:textId="597C83CF" w:rsidR="00837381" w:rsidRDefault="00837381" w:rsidP="00B253EC">
      <w:pPr>
        <w:pStyle w:val="ListParagraph"/>
        <w:numPr>
          <w:ilvl w:val="0"/>
          <w:numId w:val="3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Annual Governance Statement: </w:t>
      </w:r>
      <w:r w:rsidRPr="00837381">
        <w:rPr>
          <w:rFonts w:ascii="Calibri" w:eastAsia="Times New Roman" w:hAnsi="Calibri"/>
          <w:bCs/>
          <w:color w:val="000000"/>
          <w:lang w:eastAsia="zh-CN"/>
        </w:rPr>
        <w:t xml:space="preserve">Having received a report from the </w:t>
      </w:r>
      <w:r>
        <w:rPr>
          <w:rFonts w:ascii="Calibri" w:eastAsia="Times New Roman" w:hAnsi="Calibri"/>
          <w:bCs/>
          <w:color w:val="000000"/>
          <w:lang w:eastAsia="zh-CN"/>
        </w:rPr>
        <w:t>Responsible Finance</w:t>
      </w:r>
      <w:r w:rsidRPr="00837381">
        <w:rPr>
          <w:rFonts w:ascii="Calibri" w:eastAsia="Times New Roman" w:hAnsi="Calibri"/>
          <w:bCs/>
          <w:color w:val="000000"/>
          <w:lang w:eastAsia="zh-CN"/>
        </w:rPr>
        <w:t xml:space="preserve"> Officer</w:t>
      </w:r>
      <w:r>
        <w:rPr>
          <w:rFonts w:ascii="Calibri" w:eastAsia="Times New Roman" w:hAnsi="Calibri"/>
          <w:bCs/>
          <w:color w:val="000000"/>
          <w:lang w:eastAsia="zh-CN"/>
        </w:rPr>
        <w:t>, members considered each</w:t>
      </w:r>
      <w:r w:rsidR="008F4825">
        <w:rPr>
          <w:rFonts w:ascii="Calibri" w:eastAsia="Times New Roman" w:hAnsi="Calibri"/>
          <w:bCs/>
          <w:color w:val="000000"/>
          <w:lang w:eastAsia="zh-CN"/>
        </w:rPr>
        <w:t xml:space="preserve"> of the nine key areas </w:t>
      </w:r>
      <w:r w:rsidR="000C0396">
        <w:rPr>
          <w:rFonts w:ascii="Calibri" w:eastAsia="Times New Roman" w:hAnsi="Calibri"/>
          <w:bCs/>
          <w:color w:val="000000"/>
          <w:lang w:eastAsia="zh-CN"/>
        </w:rPr>
        <w:t xml:space="preserve">in detail </w:t>
      </w:r>
      <w:r w:rsidR="008F4825">
        <w:rPr>
          <w:rFonts w:ascii="Calibri" w:eastAsia="Times New Roman" w:hAnsi="Calibri"/>
          <w:bCs/>
          <w:color w:val="000000"/>
          <w:lang w:eastAsia="zh-CN"/>
        </w:rPr>
        <w:t xml:space="preserve">and </w:t>
      </w:r>
      <w:r w:rsidR="008F4825" w:rsidRPr="008F4825">
        <w:rPr>
          <w:rFonts w:ascii="Calibri" w:eastAsia="Times New Roman" w:hAnsi="Calibri"/>
          <w:b/>
          <w:color w:val="000000"/>
          <w:lang w:eastAsia="zh-CN"/>
        </w:rPr>
        <w:t>Resolved</w:t>
      </w:r>
      <w:r w:rsidR="008F4825">
        <w:rPr>
          <w:rFonts w:ascii="Calibri" w:eastAsia="Times New Roman" w:hAnsi="Calibri"/>
          <w:bCs/>
          <w:color w:val="000000"/>
          <w:lang w:eastAsia="zh-CN"/>
        </w:rPr>
        <w:t xml:space="preserve"> that the Authority conformed to a sound system of internal control.</w:t>
      </w:r>
    </w:p>
    <w:p w14:paraId="36DBF7C3" w14:textId="6B40C325" w:rsidR="008F4825" w:rsidRDefault="000C0396" w:rsidP="00B253EC">
      <w:pPr>
        <w:pStyle w:val="ListParagraph"/>
        <w:numPr>
          <w:ilvl w:val="0"/>
          <w:numId w:val="3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0C0396">
        <w:rPr>
          <w:rFonts w:ascii="Calibri" w:eastAsia="Times New Roman" w:hAnsi="Calibri"/>
          <w:b/>
          <w:color w:val="000000"/>
          <w:lang w:eastAsia="zh-CN"/>
        </w:rPr>
        <w:t>Accounting Statement:</w:t>
      </w:r>
    </w:p>
    <w:p w14:paraId="2E8B4952" w14:textId="44611DE7" w:rsidR="001F48E1" w:rsidRDefault="001F48E1" w:rsidP="001F48E1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64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The Responsible Finance Officer had previously prepared the statement and confirmed that it fairly represented</w:t>
      </w:r>
      <w:r w:rsidR="002E104E">
        <w:rPr>
          <w:rFonts w:ascii="Calibri" w:eastAsia="Times New Roman" w:hAnsi="Calibri"/>
          <w:bCs/>
          <w:color w:val="000000"/>
          <w:lang w:eastAsia="zh-CN"/>
        </w:rPr>
        <w:t xml:space="preserve"> the financial position of the Authority. After due consideration</w:t>
      </w:r>
      <w:r w:rsidR="003F4C06">
        <w:rPr>
          <w:rFonts w:ascii="Calibri" w:eastAsia="Times New Roman" w:hAnsi="Calibri"/>
          <w:bCs/>
          <w:color w:val="000000"/>
          <w:lang w:eastAsia="zh-CN"/>
        </w:rPr>
        <w:t xml:space="preserve"> Members Resolved to approve the statement.</w:t>
      </w:r>
    </w:p>
    <w:p w14:paraId="5CC510DD" w14:textId="12AE384C" w:rsidR="003F4C06" w:rsidRDefault="003F4C06" w:rsidP="00B253EC">
      <w:pPr>
        <w:pStyle w:val="ListParagraph"/>
        <w:numPr>
          <w:ilvl w:val="0"/>
          <w:numId w:val="3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3F4C06">
        <w:rPr>
          <w:rFonts w:ascii="Calibri" w:eastAsia="Times New Roman" w:hAnsi="Calibri"/>
          <w:b/>
          <w:color w:val="000000"/>
          <w:lang w:eastAsia="zh-CN"/>
        </w:rPr>
        <w:t>Explanation of Variances:</w:t>
      </w:r>
    </w:p>
    <w:p w14:paraId="40B27E12" w14:textId="18CE306E" w:rsidR="003F4C06" w:rsidRDefault="003F4C06" w:rsidP="003F4C06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64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The Responsible Finance Officer gave a brief explanation of the 21% increase in receipts and the 18.1% increase</w:t>
      </w:r>
      <w:r w:rsidR="00F540B2">
        <w:rPr>
          <w:rFonts w:ascii="Calibri" w:eastAsia="Times New Roman" w:hAnsi="Calibri"/>
          <w:bCs/>
          <w:color w:val="000000"/>
          <w:lang w:eastAsia="zh-CN"/>
        </w:rPr>
        <w:t xml:space="preserve"> in balances carried forward compared to the previous financial year. Members accepted that the causes were an unexpected KCC grant of £600, plus an accumulation of restricted Capital Reserves.</w:t>
      </w:r>
    </w:p>
    <w:p w14:paraId="3924A3A2" w14:textId="208FBB0F" w:rsidR="002327A5" w:rsidRDefault="002327A5" w:rsidP="00B253EC">
      <w:pPr>
        <w:pStyle w:val="ListParagraph"/>
        <w:numPr>
          <w:ilvl w:val="0"/>
          <w:numId w:val="3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2327A5">
        <w:rPr>
          <w:rFonts w:ascii="Calibri" w:eastAsia="Times New Roman" w:hAnsi="Calibri"/>
          <w:b/>
          <w:color w:val="000000"/>
          <w:lang w:eastAsia="zh-CN"/>
        </w:rPr>
        <w:lastRenderedPageBreak/>
        <w:t>Bank Reconciliation:</w:t>
      </w:r>
    </w:p>
    <w:p w14:paraId="4507EF1D" w14:textId="522C87D0" w:rsidR="002327A5" w:rsidRDefault="002327A5" w:rsidP="002327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64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Members noted that the final Cash Book amount exactly matched the end of year Bank Statement.</w:t>
      </w:r>
    </w:p>
    <w:p w14:paraId="11631979" w14:textId="77777777" w:rsidR="009E5508" w:rsidRDefault="009E5508" w:rsidP="002327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64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196B2951" w14:textId="3DD4F7D0" w:rsidR="002327A5" w:rsidRDefault="002327A5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Having concluded</w:t>
      </w:r>
      <w:r w:rsidR="009E5508">
        <w:rPr>
          <w:rFonts w:ascii="Calibri" w:eastAsia="Times New Roman" w:hAnsi="Calibri"/>
          <w:bCs/>
          <w:color w:val="000000"/>
          <w:lang w:eastAsia="zh-CN"/>
        </w:rPr>
        <w:t xml:space="preserve"> consideration of the Annual Governance and Accountability Return Members </w:t>
      </w:r>
      <w:r w:rsidR="009E5508" w:rsidRPr="009E5508">
        <w:rPr>
          <w:rFonts w:ascii="Calibri" w:eastAsia="Times New Roman" w:hAnsi="Calibri"/>
          <w:b/>
          <w:color w:val="000000"/>
          <w:lang w:eastAsia="zh-CN"/>
        </w:rPr>
        <w:t>Resolved</w:t>
      </w:r>
      <w:r w:rsidR="009E5508">
        <w:rPr>
          <w:rFonts w:ascii="Calibri" w:eastAsia="Times New Roman" w:hAnsi="Calibri"/>
          <w:bCs/>
          <w:color w:val="000000"/>
          <w:lang w:eastAsia="zh-CN"/>
        </w:rPr>
        <w:t xml:space="preserve"> to support subsequent action and publication.                                                         </w:t>
      </w:r>
      <w:r w:rsidR="009E5508" w:rsidRPr="009E5508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2E33BA69" w14:textId="11830B70" w:rsidR="00EE76D3" w:rsidRDefault="00EE76D3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6B5A917D" w14:textId="29B44BD5" w:rsidR="00EE76D3" w:rsidRPr="002327A5" w:rsidRDefault="00EE76D3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21/22.032: Adverse Weather Policy Research:</w:t>
      </w:r>
    </w:p>
    <w:p w14:paraId="17A07389" w14:textId="007A71F7" w:rsidR="00EE76D3" w:rsidRDefault="00EE76D3" w:rsidP="00EE76D3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The Clerk gave an update on progress since the April meeting</w:t>
      </w:r>
      <w:r w:rsidR="007A33AA">
        <w:rPr>
          <w:rFonts w:ascii="Calibri" w:eastAsia="Times New Roman" w:hAnsi="Calibri"/>
          <w:bCs/>
          <w:color w:val="000000"/>
          <w:lang w:eastAsia="zh-CN"/>
        </w:rPr>
        <w:t xml:space="preserve"> (minute 21/22.008). The Research Proposal has received ethical approval from De Montford University and the Questionnaire has now been published on the Parish </w:t>
      </w:r>
      <w:r w:rsidR="00C30E1A">
        <w:rPr>
          <w:rFonts w:ascii="Calibri" w:eastAsia="Times New Roman" w:hAnsi="Calibri"/>
          <w:bCs/>
          <w:color w:val="000000"/>
          <w:lang w:eastAsia="zh-CN"/>
        </w:rPr>
        <w:t>Website, on Facebook, and has been signposted in PAWNews.</w:t>
      </w:r>
    </w:p>
    <w:p w14:paraId="26D72FE0" w14:textId="038A5470" w:rsidR="00C30E1A" w:rsidRPr="00EE76D3" w:rsidRDefault="00C30E1A" w:rsidP="00EE76D3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Responses are starting to be returned, and regular reminders will be published to ensure a representative sample of parishioner views</w:t>
      </w:r>
      <w:r w:rsidR="009F3E2A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40B78658" w14:textId="4FA80FD8" w:rsidR="007467E3" w:rsidRPr="0064784E" w:rsidRDefault="00A52320" w:rsidP="00B7108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64784E">
        <w:rPr>
          <w:rFonts w:ascii="Calibri" w:eastAsia="Times New Roman" w:hAnsi="Calibri"/>
          <w:b/>
          <w:color w:val="000000"/>
          <w:lang w:eastAsia="zh-CN"/>
        </w:rPr>
        <w:t xml:space="preserve">              </w:t>
      </w:r>
    </w:p>
    <w:p w14:paraId="7B091D5A" w14:textId="1CACC790" w:rsidR="00D346EF" w:rsidRDefault="00D346EF" w:rsidP="00D346EF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5A1E4702" w14:textId="7AF6BAB8" w:rsidR="00005A3E" w:rsidRPr="00B608D6" w:rsidRDefault="00B608D6" w:rsidP="00B608D6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Business having been completed the meeting was closed at 8.</w:t>
      </w:r>
      <w:r w:rsidR="009E5508">
        <w:rPr>
          <w:rFonts w:ascii="Calibri" w:eastAsia="Times New Roman" w:hAnsi="Calibri"/>
          <w:b/>
          <w:color w:val="000000"/>
          <w:lang w:eastAsia="zh-CN"/>
        </w:rPr>
        <w:t>4</w:t>
      </w:r>
      <w:r>
        <w:rPr>
          <w:rFonts w:ascii="Calibri" w:eastAsia="Times New Roman" w:hAnsi="Calibri"/>
          <w:b/>
          <w:color w:val="000000"/>
          <w:lang w:eastAsia="zh-CN"/>
        </w:rPr>
        <w:t>0pm</w:t>
      </w:r>
    </w:p>
    <w:p w14:paraId="78AF8E7B" w14:textId="01FA038B" w:rsidR="00005A3E" w:rsidRDefault="00005A3E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6F668C89" w14:textId="4C2A67F2" w:rsidR="00005A3E" w:rsidRDefault="00005A3E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11E2895B" w14:textId="6B209112" w:rsidR="00005A3E" w:rsidRPr="00B608D6" w:rsidRDefault="00B608D6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  <w:r w:rsidRPr="00B608D6">
        <w:rPr>
          <w:rFonts w:ascii="Calibri" w:eastAsia="ArialMT" w:hAnsi="Calibri" w:cs="ArialMT"/>
          <w:b/>
          <w:bCs/>
          <w:lang w:eastAsia="en-GB"/>
        </w:rPr>
        <w:t>21/22.0</w:t>
      </w:r>
      <w:r w:rsidR="009E5508">
        <w:rPr>
          <w:rFonts w:ascii="Calibri" w:eastAsia="ArialMT" w:hAnsi="Calibri" w:cs="ArialMT"/>
          <w:b/>
          <w:bCs/>
          <w:lang w:eastAsia="en-GB"/>
        </w:rPr>
        <w:t>3</w:t>
      </w:r>
      <w:r w:rsidR="00EE76D3">
        <w:rPr>
          <w:rFonts w:ascii="Calibri" w:eastAsia="ArialMT" w:hAnsi="Calibri" w:cs="ArialMT"/>
          <w:b/>
          <w:bCs/>
          <w:lang w:eastAsia="en-GB"/>
        </w:rPr>
        <w:t>3</w:t>
      </w:r>
      <w:r w:rsidRPr="00B608D6">
        <w:rPr>
          <w:rFonts w:ascii="Calibri" w:eastAsia="ArialMT" w:hAnsi="Calibri" w:cs="ArialMT"/>
          <w:b/>
          <w:bCs/>
          <w:lang w:eastAsia="en-GB"/>
        </w:rPr>
        <w:t>. Date and time of next meeting:</w:t>
      </w:r>
      <w:r>
        <w:rPr>
          <w:rFonts w:ascii="Calibri" w:eastAsia="ArialMT" w:hAnsi="Calibri" w:cs="ArialMT"/>
          <w:b/>
          <w:bCs/>
          <w:lang w:eastAsia="en-GB"/>
        </w:rPr>
        <w:t xml:space="preserve"> </w:t>
      </w:r>
      <w:r w:rsidRPr="00940312">
        <w:rPr>
          <w:rFonts w:ascii="Calibri" w:eastAsia="ArialMT" w:hAnsi="Calibri" w:cs="ArialMT"/>
          <w:lang w:eastAsia="en-GB"/>
        </w:rPr>
        <w:t xml:space="preserve">Tuesday the </w:t>
      </w:r>
      <w:r w:rsidR="0004421E">
        <w:rPr>
          <w:rFonts w:ascii="Calibri" w:eastAsia="ArialMT" w:hAnsi="Calibri" w:cs="ArialMT"/>
          <w:b/>
          <w:bCs/>
          <w:lang w:eastAsia="en-GB"/>
        </w:rPr>
        <w:t>6th</w:t>
      </w:r>
      <w:r w:rsidRPr="00940312">
        <w:rPr>
          <w:rFonts w:ascii="Calibri" w:eastAsia="ArialMT" w:hAnsi="Calibri" w:cs="ArialMT"/>
          <w:b/>
          <w:bCs/>
          <w:lang w:eastAsia="en-GB"/>
        </w:rPr>
        <w:t xml:space="preserve"> of </w:t>
      </w:r>
      <w:r w:rsidR="00DC6E39" w:rsidRPr="00940312">
        <w:rPr>
          <w:rFonts w:ascii="Calibri" w:eastAsia="ArialMT" w:hAnsi="Calibri" w:cs="ArialMT"/>
          <w:b/>
          <w:bCs/>
          <w:lang w:eastAsia="en-GB"/>
        </w:rPr>
        <w:t>Ju</w:t>
      </w:r>
      <w:r w:rsidR="00DC6E39">
        <w:rPr>
          <w:rFonts w:ascii="Calibri" w:eastAsia="ArialMT" w:hAnsi="Calibri" w:cs="ArialMT"/>
          <w:b/>
          <w:bCs/>
          <w:lang w:eastAsia="en-GB"/>
        </w:rPr>
        <w:t xml:space="preserve">ly </w:t>
      </w:r>
      <w:r w:rsidR="00DC6E39" w:rsidRPr="00940312">
        <w:rPr>
          <w:rFonts w:ascii="Calibri" w:eastAsia="ArialMT" w:hAnsi="Calibri" w:cs="ArialMT"/>
          <w:b/>
          <w:bCs/>
          <w:lang w:eastAsia="en-GB"/>
        </w:rPr>
        <w:t>2021</w:t>
      </w:r>
      <w:r w:rsidR="00940312">
        <w:rPr>
          <w:rFonts w:ascii="Calibri" w:eastAsia="ArialMT" w:hAnsi="Calibri" w:cs="ArialMT"/>
          <w:lang w:eastAsia="en-GB"/>
        </w:rPr>
        <w:t xml:space="preserve"> commencing at 7.30pm in Waltham Village Hall</w:t>
      </w:r>
    </w:p>
    <w:p w14:paraId="5EDAB888" w14:textId="07E630FF" w:rsidR="00005A3E" w:rsidRDefault="00005A3E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24F25638" w14:textId="7FE262EE" w:rsidR="00005A3E" w:rsidRDefault="00005A3E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36ABDF35" w14:textId="4C0B76A1" w:rsidR="0094031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6ED2CC43" w14:textId="27F31503" w:rsidR="0094031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3379D282" w14:textId="77777777" w:rsidR="0094031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3766D6A3" w14:textId="77777777" w:rsidR="0094031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12537EC0" w14:textId="67457037" w:rsidR="00DA3101" w:rsidRPr="00FA65A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 xml:space="preserve">Chairman’s Signature:                                                                                              </w:t>
      </w:r>
      <w:r w:rsidR="0004421E">
        <w:rPr>
          <w:rFonts w:ascii="Calibri" w:eastAsia="ArialMT" w:hAnsi="Calibri" w:cs="ArialMT"/>
          <w:b/>
          <w:bCs/>
          <w:lang w:eastAsia="en-GB"/>
        </w:rPr>
        <w:t>6th</w:t>
      </w:r>
      <w:r>
        <w:rPr>
          <w:rFonts w:ascii="Calibri" w:eastAsia="ArialMT" w:hAnsi="Calibri" w:cs="ArialMT"/>
          <w:b/>
          <w:bCs/>
          <w:lang w:eastAsia="en-GB"/>
        </w:rPr>
        <w:t xml:space="preserve"> of Ju</w:t>
      </w:r>
      <w:r w:rsidR="0004421E">
        <w:rPr>
          <w:rFonts w:ascii="Calibri" w:eastAsia="ArialMT" w:hAnsi="Calibri" w:cs="ArialMT"/>
          <w:b/>
          <w:bCs/>
          <w:lang w:eastAsia="en-GB"/>
        </w:rPr>
        <w:t>ly</w:t>
      </w:r>
      <w:r>
        <w:rPr>
          <w:rFonts w:ascii="Calibri" w:eastAsia="ArialMT" w:hAnsi="Calibri" w:cs="ArialMT"/>
          <w:b/>
          <w:bCs/>
          <w:lang w:eastAsia="en-GB"/>
        </w:rPr>
        <w:t xml:space="preserve"> 2021</w:t>
      </w:r>
      <w:r w:rsidR="00854918" w:rsidRPr="00B82577"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                                                           </w:t>
      </w:r>
    </w:p>
    <w:sectPr w:rsidR="00DA3101" w:rsidRPr="00FA65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0CA9A" w14:textId="77777777" w:rsidR="009B27AF" w:rsidRDefault="009B27AF" w:rsidP="00E82849">
      <w:pPr>
        <w:spacing w:after="0" w:line="240" w:lineRule="auto"/>
      </w:pPr>
      <w:r>
        <w:separator/>
      </w:r>
    </w:p>
  </w:endnote>
  <w:endnote w:type="continuationSeparator" w:id="0">
    <w:p w14:paraId="79832214" w14:textId="77777777" w:rsidR="009B27AF" w:rsidRDefault="009B27AF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37B4A" w14:textId="77777777" w:rsidR="009B27AF" w:rsidRDefault="009B27AF" w:rsidP="00E82849">
      <w:pPr>
        <w:spacing w:after="0" w:line="240" w:lineRule="auto"/>
      </w:pPr>
      <w:r>
        <w:separator/>
      </w:r>
    </w:p>
  </w:footnote>
  <w:footnote w:type="continuationSeparator" w:id="0">
    <w:p w14:paraId="17986FF8" w14:textId="77777777" w:rsidR="009B27AF" w:rsidRDefault="009B27AF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70A17D10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D56"/>
    <w:rsid w:val="00005A3E"/>
    <w:rsid w:val="00005C83"/>
    <w:rsid w:val="00005D9D"/>
    <w:rsid w:val="000102FB"/>
    <w:rsid w:val="00010BB7"/>
    <w:rsid w:val="00013C36"/>
    <w:rsid w:val="000153FE"/>
    <w:rsid w:val="00016A24"/>
    <w:rsid w:val="0002234B"/>
    <w:rsid w:val="00024ADF"/>
    <w:rsid w:val="00027DC9"/>
    <w:rsid w:val="00041A5A"/>
    <w:rsid w:val="0004421E"/>
    <w:rsid w:val="00045BEE"/>
    <w:rsid w:val="00047482"/>
    <w:rsid w:val="00047B3F"/>
    <w:rsid w:val="000507CF"/>
    <w:rsid w:val="00051673"/>
    <w:rsid w:val="00054BBC"/>
    <w:rsid w:val="000571A8"/>
    <w:rsid w:val="00063DE2"/>
    <w:rsid w:val="00064CA1"/>
    <w:rsid w:val="00067847"/>
    <w:rsid w:val="00067E07"/>
    <w:rsid w:val="00076355"/>
    <w:rsid w:val="0007660A"/>
    <w:rsid w:val="00080362"/>
    <w:rsid w:val="00082B06"/>
    <w:rsid w:val="00085BC2"/>
    <w:rsid w:val="000A15BE"/>
    <w:rsid w:val="000A2A9F"/>
    <w:rsid w:val="000A374C"/>
    <w:rsid w:val="000A5508"/>
    <w:rsid w:val="000A5A1C"/>
    <w:rsid w:val="000B4CC0"/>
    <w:rsid w:val="000B5355"/>
    <w:rsid w:val="000B6AB9"/>
    <w:rsid w:val="000C0396"/>
    <w:rsid w:val="000E2329"/>
    <w:rsid w:val="000F085C"/>
    <w:rsid w:val="000F24C9"/>
    <w:rsid w:val="001064A8"/>
    <w:rsid w:val="00114581"/>
    <w:rsid w:val="0011490F"/>
    <w:rsid w:val="00115518"/>
    <w:rsid w:val="00125C8C"/>
    <w:rsid w:val="00130F04"/>
    <w:rsid w:val="001337CA"/>
    <w:rsid w:val="00134AAE"/>
    <w:rsid w:val="00135023"/>
    <w:rsid w:val="00137FE9"/>
    <w:rsid w:val="00143990"/>
    <w:rsid w:val="00150BD7"/>
    <w:rsid w:val="0015151F"/>
    <w:rsid w:val="00156E1C"/>
    <w:rsid w:val="001606BF"/>
    <w:rsid w:val="001613C6"/>
    <w:rsid w:val="0017002A"/>
    <w:rsid w:val="00175CCC"/>
    <w:rsid w:val="00182C4F"/>
    <w:rsid w:val="00183B49"/>
    <w:rsid w:val="0018412A"/>
    <w:rsid w:val="00184393"/>
    <w:rsid w:val="001869AA"/>
    <w:rsid w:val="001927EB"/>
    <w:rsid w:val="00196A3D"/>
    <w:rsid w:val="001C42BB"/>
    <w:rsid w:val="001C7BE4"/>
    <w:rsid w:val="001D290E"/>
    <w:rsid w:val="001D370D"/>
    <w:rsid w:val="001D3DA6"/>
    <w:rsid w:val="001D61DB"/>
    <w:rsid w:val="001F2329"/>
    <w:rsid w:val="001F2C0D"/>
    <w:rsid w:val="001F48E1"/>
    <w:rsid w:val="002000AC"/>
    <w:rsid w:val="00213A6B"/>
    <w:rsid w:val="00217CD3"/>
    <w:rsid w:val="00223FCF"/>
    <w:rsid w:val="002250DB"/>
    <w:rsid w:val="002327A5"/>
    <w:rsid w:val="0023388A"/>
    <w:rsid w:val="0024251E"/>
    <w:rsid w:val="0024287A"/>
    <w:rsid w:val="00250E33"/>
    <w:rsid w:val="002567DB"/>
    <w:rsid w:val="00265A62"/>
    <w:rsid w:val="00275247"/>
    <w:rsid w:val="00276240"/>
    <w:rsid w:val="0027694C"/>
    <w:rsid w:val="00276979"/>
    <w:rsid w:val="00281949"/>
    <w:rsid w:val="00283093"/>
    <w:rsid w:val="002831DF"/>
    <w:rsid w:val="00284F83"/>
    <w:rsid w:val="002856E3"/>
    <w:rsid w:val="0028616E"/>
    <w:rsid w:val="00291A22"/>
    <w:rsid w:val="00296F22"/>
    <w:rsid w:val="0029749C"/>
    <w:rsid w:val="002A282C"/>
    <w:rsid w:val="002B21B6"/>
    <w:rsid w:val="002C1682"/>
    <w:rsid w:val="002C37EE"/>
    <w:rsid w:val="002C4DDA"/>
    <w:rsid w:val="002D361B"/>
    <w:rsid w:val="002D39EF"/>
    <w:rsid w:val="002E104E"/>
    <w:rsid w:val="002E239F"/>
    <w:rsid w:val="002F192B"/>
    <w:rsid w:val="002F3467"/>
    <w:rsid w:val="002F5BB5"/>
    <w:rsid w:val="002F7964"/>
    <w:rsid w:val="00301283"/>
    <w:rsid w:val="0030296C"/>
    <w:rsid w:val="00304CFF"/>
    <w:rsid w:val="003052BE"/>
    <w:rsid w:val="0030672C"/>
    <w:rsid w:val="00307D62"/>
    <w:rsid w:val="00311632"/>
    <w:rsid w:val="003125E5"/>
    <w:rsid w:val="0031474F"/>
    <w:rsid w:val="003158CD"/>
    <w:rsid w:val="00320EA9"/>
    <w:rsid w:val="00321840"/>
    <w:rsid w:val="00322790"/>
    <w:rsid w:val="003255FC"/>
    <w:rsid w:val="00325AAE"/>
    <w:rsid w:val="00326203"/>
    <w:rsid w:val="00330165"/>
    <w:rsid w:val="00333EB8"/>
    <w:rsid w:val="00334D0E"/>
    <w:rsid w:val="00337259"/>
    <w:rsid w:val="00341459"/>
    <w:rsid w:val="00346164"/>
    <w:rsid w:val="0034755B"/>
    <w:rsid w:val="00363EA2"/>
    <w:rsid w:val="00363FD4"/>
    <w:rsid w:val="003717D0"/>
    <w:rsid w:val="0037385C"/>
    <w:rsid w:val="003822B3"/>
    <w:rsid w:val="00383FCC"/>
    <w:rsid w:val="00386CD9"/>
    <w:rsid w:val="00390F68"/>
    <w:rsid w:val="003938CD"/>
    <w:rsid w:val="003A39AE"/>
    <w:rsid w:val="003A4B78"/>
    <w:rsid w:val="003A556D"/>
    <w:rsid w:val="003B3131"/>
    <w:rsid w:val="003B395E"/>
    <w:rsid w:val="003C7492"/>
    <w:rsid w:val="003C79C2"/>
    <w:rsid w:val="003D2307"/>
    <w:rsid w:val="003D554E"/>
    <w:rsid w:val="003D6F85"/>
    <w:rsid w:val="003E421C"/>
    <w:rsid w:val="003E683F"/>
    <w:rsid w:val="003F01C1"/>
    <w:rsid w:val="003F06BA"/>
    <w:rsid w:val="003F2387"/>
    <w:rsid w:val="003F4C06"/>
    <w:rsid w:val="003F5078"/>
    <w:rsid w:val="003F5BBD"/>
    <w:rsid w:val="003F5D57"/>
    <w:rsid w:val="003F68D3"/>
    <w:rsid w:val="00410C1C"/>
    <w:rsid w:val="0041270F"/>
    <w:rsid w:val="00427783"/>
    <w:rsid w:val="0043180D"/>
    <w:rsid w:val="0043519B"/>
    <w:rsid w:val="00437131"/>
    <w:rsid w:val="00440234"/>
    <w:rsid w:val="00443750"/>
    <w:rsid w:val="00445EC7"/>
    <w:rsid w:val="004550A9"/>
    <w:rsid w:val="00455CE2"/>
    <w:rsid w:val="00465A6E"/>
    <w:rsid w:val="00465BA0"/>
    <w:rsid w:val="004660E9"/>
    <w:rsid w:val="00482C17"/>
    <w:rsid w:val="004901D4"/>
    <w:rsid w:val="00492995"/>
    <w:rsid w:val="004A09E9"/>
    <w:rsid w:val="004A1060"/>
    <w:rsid w:val="004B1852"/>
    <w:rsid w:val="004C0D03"/>
    <w:rsid w:val="004C2746"/>
    <w:rsid w:val="004C2C35"/>
    <w:rsid w:val="004C6703"/>
    <w:rsid w:val="004D0B50"/>
    <w:rsid w:val="004E1A1E"/>
    <w:rsid w:val="004E45B6"/>
    <w:rsid w:val="004F70CB"/>
    <w:rsid w:val="00513841"/>
    <w:rsid w:val="00513FD2"/>
    <w:rsid w:val="00515F61"/>
    <w:rsid w:val="00526ECE"/>
    <w:rsid w:val="0053019B"/>
    <w:rsid w:val="00530AAE"/>
    <w:rsid w:val="00541D8A"/>
    <w:rsid w:val="00546670"/>
    <w:rsid w:val="0055332D"/>
    <w:rsid w:val="00557656"/>
    <w:rsid w:val="0056296B"/>
    <w:rsid w:val="0056664D"/>
    <w:rsid w:val="00574F24"/>
    <w:rsid w:val="00575F6C"/>
    <w:rsid w:val="005818A2"/>
    <w:rsid w:val="005B1B7C"/>
    <w:rsid w:val="005B3B10"/>
    <w:rsid w:val="005C0C20"/>
    <w:rsid w:val="005D2528"/>
    <w:rsid w:val="005D2A6C"/>
    <w:rsid w:val="005E15AA"/>
    <w:rsid w:val="005E262F"/>
    <w:rsid w:val="005E5E7A"/>
    <w:rsid w:val="005F107C"/>
    <w:rsid w:val="005F5010"/>
    <w:rsid w:val="00601C90"/>
    <w:rsid w:val="00603A33"/>
    <w:rsid w:val="00604EF2"/>
    <w:rsid w:val="00605263"/>
    <w:rsid w:val="00613F1F"/>
    <w:rsid w:val="00630178"/>
    <w:rsid w:val="00633F7B"/>
    <w:rsid w:val="0064784E"/>
    <w:rsid w:val="00647AC3"/>
    <w:rsid w:val="0065114F"/>
    <w:rsid w:val="00653FE4"/>
    <w:rsid w:val="006551FB"/>
    <w:rsid w:val="006556A5"/>
    <w:rsid w:val="006575C3"/>
    <w:rsid w:val="00662FFC"/>
    <w:rsid w:val="006633E1"/>
    <w:rsid w:val="0066402F"/>
    <w:rsid w:val="00664B1A"/>
    <w:rsid w:val="00664BDA"/>
    <w:rsid w:val="0066530D"/>
    <w:rsid w:val="006679CD"/>
    <w:rsid w:val="00671148"/>
    <w:rsid w:val="00671BFC"/>
    <w:rsid w:val="00683024"/>
    <w:rsid w:val="0069171F"/>
    <w:rsid w:val="00694703"/>
    <w:rsid w:val="006A04F2"/>
    <w:rsid w:val="006A1867"/>
    <w:rsid w:val="006B0644"/>
    <w:rsid w:val="006B1752"/>
    <w:rsid w:val="006B56C2"/>
    <w:rsid w:val="006B6E14"/>
    <w:rsid w:val="006C04FC"/>
    <w:rsid w:val="006C07C1"/>
    <w:rsid w:val="006C120F"/>
    <w:rsid w:val="006C434E"/>
    <w:rsid w:val="006C4F14"/>
    <w:rsid w:val="006E2749"/>
    <w:rsid w:val="006E3471"/>
    <w:rsid w:val="006E5A17"/>
    <w:rsid w:val="006F10E4"/>
    <w:rsid w:val="007007AB"/>
    <w:rsid w:val="00700D83"/>
    <w:rsid w:val="00713047"/>
    <w:rsid w:val="007141EC"/>
    <w:rsid w:val="007224A4"/>
    <w:rsid w:val="00736D9C"/>
    <w:rsid w:val="0074518A"/>
    <w:rsid w:val="00746074"/>
    <w:rsid w:val="007467E3"/>
    <w:rsid w:val="007553E0"/>
    <w:rsid w:val="00760E69"/>
    <w:rsid w:val="0076328C"/>
    <w:rsid w:val="00765B5D"/>
    <w:rsid w:val="00770782"/>
    <w:rsid w:val="0077135D"/>
    <w:rsid w:val="00771D3A"/>
    <w:rsid w:val="00781DF1"/>
    <w:rsid w:val="007845F1"/>
    <w:rsid w:val="007869B7"/>
    <w:rsid w:val="00792C07"/>
    <w:rsid w:val="00797746"/>
    <w:rsid w:val="007A0756"/>
    <w:rsid w:val="007A1A84"/>
    <w:rsid w:val="007A33AA"/>
    <w:rsid w:val="007A404A"/>
    <w:rsid w:val="007B1F2C"/>
    <w:rsid w:val="007B6B6F"/>
    <w:rsid w:val="007C0622"/>
    <w:rsid w:val="007C205E"/>
    <w:rsid w:val="007C24E6"/>
    <w:rsid w:val="007C2BE8"/>
    <w:rsid w:val="007D238D"/>
    <w:rsid w:val="007D3259"/>
    <w:rsid w:val="007D3E78"/>
    <w:rsid w:val="007D6BB8"/>
    <w:rsid w:val="007D6E90"/>
    <w:rsid w:val="007D7494"/>
    <w:rsid w:val="007E758C"/>
    <w:rsid w:val="007F0361"/>
    <w:rsid w:val="007F2BD5"/>
    <w:rsid w:val="008006F2"/>
    <w:rsid w:val="00801FCC"/>
    <w:rsid w:val="00817FD3"/>
    <w:rsid w:val="0082059C"/>
    <w:rsid w:val="00823E5B"/>
    <w:rsid w:val="00826F10"/>
    <w:rsid w:val="008306C8"/>
    <w:rsid w:val="008338AB"/>
    <w:rsid w:val="00834D4D"/>
    <w:rsid w:val="0083562E"/>
    <w:rsid w:val="00837381"/>
    <w:rsid w:val="00850847"/>
    <w:rsid w:val="00854856"/>
    <w:rsid w:val="00854918"/>
    <w:rsid w:val="00860936"/>
    <w:rsid w:val="00860A53"/>
    <w:rsid w:val="00872409"/>
    <w:rsid w:val="008758BF"/>
    <w:rsid w:val="00877337"/>
    <w:rsid w:val="00887D09"/>
    <w:rsid w:val="008906EE"/>
    <w:rsid w:val="00891524"/>
    <w:rsid w:val="008924BE"/>
    <w:rsid w:val="008A1003"/>
    <w:rsid w:val="008A6C4A"/>
    <w:rsid w:val="008B59BD"/>
    <w:rsid w:val="008B77CF"/>
    <w:rsid w:val="008B7CEA"/>
    <w:rsid w:val="008C19EC"/>
    <w:rsid w:val="008E0B85"/>
    <w:rsid w:val="008F3C8D"/>
    <w:rsid w:val="008F4825"/>
    <w:rsid w:val="008F7001"/>
    <w:rsid w:val="008F7B47"/>
    <w:rsid w:val="00901C5E"/>
    <w:rsid w:val="00902E20"/>
    <w:rsid w:val="0090652B"/>
    <w:rsid w:val="0091714D"/>
    <w:rsid w:val="00917A0B"/>
    <w:rsid w:val="00924A27"/>
    <w:rsid w:val="009318F7"/>
    <w:rsid w:val="009369CD"/>
    <w:rsid w:val="009376D7"/>
    <w:rsid w:val="00940312"/>
    <w:rsid w:val="00941B5A"/>
    <w:rsid w:val="009422C7"/>
    <w:rsid w:val="00944312"/>
    <w:rsid w:val="00966EE1"/>
    <w:rsid w:val="00973041"/>
    <w:rsid w:val="00975CD0"/>
    <w:rsid w:val="0097769F"/>
    <w:rsid w:val="00984FBC"/>
    <w:rsid w:val="009A42B7"/>
    <w:rsid w:val="009B1114"/>
    <w:rsid w:val="009B156E"/>
    <w:rsid w:val="009B27AF"/>
    <w:rsid w:val="009C7A45"/>
    <w:rsid w:val="009D4076"/>
    <w:rsid w:val="009D721E"/>
    <w:rsid w:val="009E4CF9"/>
    <w:rsid w:val="009E5508"/>
    <w:rsid w:val="009E64B9"/>
    <w:rsid w:val="009F25B6"/>
    <w:rsid w:val="009F3E2A"/>
    <w:rsid w:val="00A07063"/>
    <w:rsid w:val="00A07B70"/>
    <w:rsid w:val="00A2584B"/>
    <w:rsid w:val="00A271DB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81CDA"/>
    <w:rsid w:val="00A93E08"/>
    <w:rsid w:val="00A94623"/>
    <w:rsid w:val="00A974A1"/>
    <w:rsid w:val="00AA0315"/>
    <w:rsid w:val="00AA4EB9"/>
    <w:rsid w:val="00AB4381"/>
    <w:rsid w:val="00AB5B2C"/>
    <w:rsid w:val="00AC140E"/>
    <w:rsid w:val="00AD1516"/>
    <w:rsid w:val="00AD30A2"/>
    <w:rsid w:val="00AD4EF1"/>
    <w:rsid w:val="00AE067F"/>
    <w:rsid w:val="00AE3FD5"/>
    <w:rsid w:val="00AE540A"/>
    <w:rsid w:val="00AF043C"/>
    <w:rsid w:val="00AF1F06"/>
    <w:rsid w:val="00AF270D"/>
    <w:rsid w:val="00B00840"/>
    <w:rsid w:val="00B22223"/>
    <w:rsid w:val="00B253EC"/>
    <w:rsid w:val="00B52322"/>
    <w:rsid w:val="00B553D5"/>
    <w:rsid w:val="00B56119"/>
    <w:rsid w:val="00B60779"/>
    <w:rsid w:val="00B608D6"/>
    <w:rsid w:val="00B7108C"/>
    <w:rsid w:val="00B81E66"/>
    <w:rsid w:val="00B82577"/>
    <w:rsid w:val="00B83C72"/>
    <w:rsid w:val="00B87DB5"/>
    <w:rsid w:val="00B87F98"/>
    <w:rsid w:val="00B9223D"/>
    <w:rsid w:val="00B966D7"/>
    <w:rsid w:val="00BA0048"/>
    <w:rsid w:val="00BA11D1"/>
    <w:rsid w:val="00BA4854"/>
    <w:rsid w:val="00BA7749"/>
    <w:rsid w:val="00BB09C9"/>
    <w:rsid w:val="00BB30CE"/>
    <w:rsid w:val="00BB3E9D"/>
    <w:rsid w:val="00BB7CBC"/>
    <w:rsid w:val="00BC7781"/>
    <w:rsid w:val="00BD11F1"/>
    <w:rsid w:val="00BD1AFF"/>
    <w:rsid w:val="00BE0B46"/>
    <w:rsid w:val="00BE27A9"/>
    <w:rsid w:val="00BF04A3"/>
    <w:rsid w:val="00BF6797"/>
    <w:rsid w:val="00BF710D"/>
    <w:rsid w:val="00C024DE"/>
    <w:rsid w:val="00C02A85"/>
    <w:rsid w:val="00C0394E"/>
    <w:rsid w:val="00C101C9"/>
    <w:rsid w:val="00C13F5E"/>
    <w:rsid w:val="00C14C8B"/>
    <w:rsid w:val="00C15FA0"/>
    <w:rsid w:val="00C2043F"/>
    <w:rsid w:val="00C30E1A"/>
    <w:rsid w:val="00C315C2"/>
    <w:rsid w:val="00C37C5B"/>
    <w:rsid w:val="00C425E7"/>
    <w:rsid w:val="00C42C51"/>
    <w:rsid w:val="00C44541"/>
    <w:rsid w:val="00C46486"/>
    <w:rsid w:val="00C51A27"/>
    <w:rsid w:val="00C51BA5"/>
    <w:rsid w:val="00C60940"/>
    <w:rsid w:val="00C80D78"/>
    <w:rsid w:val="00C813C4"/>
    <w:rsid w:val="00C82035"/>
    <w:rsid w:val="00C863F6"/>
    <w:rsid w:val="00CA2E00"/>
    <w:rsid w:val="00CA51D4"/>
    <w:rsid w:val="00CA6BB3"/>
    <w:rsid w:val="00CB0DD9"/>
    <w:rsid w:val="00CB2590"/>
    <w:rsid w:val="00CB2EF0"/>
    <w:rsid w:val="00CC2153"/>
    <w:rsid w:val="00CC2385"/>
    <w:rsid w:val="00CD7F87"/>
    <w:rsid w:val="00CE1523"/>
    <w:rsid w:val="00CE1683"/>
    <w:rsid w:val="00D053AC"/>
    <w:rsid w:val="00D115B6"/>
    <w:rsid w:val="00D11D45"/>
    <w:rsid w:val="00D20F63"/>
    <w:rsid w:val="00D2107E"/>
    <w:rsid w:val="00D23447"/>
    <w:rsid w:val="00D24B48"/>
    <w:rsid w:val="00D31910"/>
    <w:rsid w:val="00D33886"/>
    <w:rsid w:val="00D34332"/>
    <w:rsid w:val="00D346EF"/>
    <w:rsid w:val="00D358F6"/>
    <w:rsid w:val="00D400B2"/>
    <w:rsid w:val="00D45692"/>
    <w:rsid w:val="00D47BAC"/>
    <w:rsid w:val="00D510B9"/>
    <w:rsid w:val="00D53FF6"/>
    <w:rsid w:val="00D54EF9"/>
    <w:rsid w:val="00D603D8"/>
    <w:rsid w:val="00D6174D"/>
    <w:rsid w:val="00D7218F"/>
    <w:rsid w:val="00D90850"/>
    <w:rsid w:val="00D9268C"/>
    <w:rsid w:val="00DA3101"/>
    <w:rsid w:val="00DA4083"/>
    <w:rsid w:val="00DB01D9"/>
    <w:rsid w:val="00DB13DC"/>
    <w:rsid w:val="00DB1AD4"/>
    <w:rsid w:val="00DB2D35"/>
    <w:rsid w:val="00DB5119"/>
    <w:rsid w:val="00DC0DD5"/>
    <w:rsid w:val="00DC244B"/>
    <w:rsid w:val="00DC6E39"/>
    <w:rsid w:val="00DD3574"/>
    <w:rsid w:val="00DE4675"/>
    <w:rsid w:val="00DF33AB"/>
    <w:rsid w:val="00DF72E8"/>
    <w:rsid w:val="00DF7DA9"/>
    <w:rsid w:val="00E00D43"/>
    <w:rsid w:val="00E0106D"/>
    <w:rsid w:val="00E020D0"/>
    <w:rsid w:val="00E0211B"/>
    <w:rsid w:val="00E048A8"/>
    <w:rsid w:val="00E05605"/>
    <w:rsid w:val="00E12759"/>
    <w:rsid w:val="00E2568C"/>
    <w:rsid w:val="00E26C61"/>
    <w:rsid w:val="00E34044"/>
    <w:rsid w:val="00E34B55"/>
    <w:rsid w:val="00E35EA4"/>
    <w:rsid w:val="00E3693A"/>
    <w:rsid w:val="00E42863"/>
    <w:rsid w:val="00E525DE"/>
    <w:rsid w:val="00E62598"/>
    <w:rsid w:val="00E63171"/>
    <w:rsid w:val="00E6563F"/>
    <w:rsid w:val="00E6789C"/>
    <w:rsid w:val="00E711AA"/>
    <w:rsid w:val="00E71AFF"/>
    <w:rsid w:val="00E82849"/>
    <w:rsid w:val="00E82D47"/>
    <w:rsid w:val="00E87FD1"/>
    <w:rsid w:val="00EA239D"/>
    <w:rsid w:val="00EA7516"/>
    <w:rsid w:val="00EB017C"/>
    <w:rsid w:val="00EB2B57"/>
    <w:rsid w:val="00EC12E2"/>
    <w:rsid w:val="00EC5CFC"/>
    <w:rsid w:val="00EC7F39"/>
    <w:rsid w:val="00EE365C"/>
    <w:rsid w:val="00EE76D3"/>
    <w:rsid w:val="00EF39B7"/>
    <w:rsid w:val="00EF4DFD"/>
    <w:rsid w:val="00F059E0"/>
    <w:rsid w:val="00F139B4"/>
    <w:rsid w:val="00F1473B"/>
    <w:rsid w:val="00F21835"/>
    <w:rsid w:val="00F24A85"/>
    <w:rsid w:val="00F30A67"/>
    <w:rsid w:val="00F326C2"/>
    <w:rsid w:val="00F378CB"/>
    <w:rsid w:val="00F43DA1"/>
    <w:rsid w:val="00F44B57"/>
    <w:rsid w:val="00F468F6"/>
    <w:rsid w:val="00F475B1"/>
    <w:rsid w:val="00F53DBA"/>
    <w:rsid w:val="00F540B2"/>
    <w:rsid w:val="00F56F01"/>
    <w:rsid w:val="00F576B7"/>
    <w:rsid w:val="00F604DC"/>
    <w:rsid w:val="00F64ED8"/>
    <w:rsid w:val="00F6603B"/>
    <w:rsid w:val="00F70BF4"/>
    <w:rsid w:val="00F70F5F"/>
    <w:rsid w:val="00F74CEC"/>
    <w:rsid w:val="00F83A01"/>
    <w:rsid w:val="00F84C50"/>
    <w:rsid w:val="00F8600D"/>
    <w:rsid w:val="00F872BC"/>
    <w:rsid w:val="00F87D13"/>
    <w:rsid w:val="00F908A5"/>
    <w:rsid w:val="00F90F01"/>
    <w:rsid w:val="00F940E0"/>
    <w:rsid w:val="00FA328D"/>
    <w:rsid w:val="00FA3C6D"/>
    <w:rsid w:val="00FA65A2"/>
    <w:rsid w:val="00FA7DD5"/>
    <w:rsid w:val="00FB02E5"/>
    <w:rsid w:val="00FB0EEF"/>
    <w:rsid w:val="00FC48C9"/>
    <w:rsid w:val="00FC4A26"/>
    <w:rsid w:val="00FE0AA0"/>
    <w:rsid w:val="00FE2C44"/>
    <w:rsid w:val="00FE2CB6"/>
    <w:rsid w:val="00FE69D5"/>
    <w:rsid w:val="00FF0D4E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849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althampc.org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2</cp:revision>
  <cp:lastPrinted>2021-06-07T11:52:00Z</cp:lastPrinted>
  <dcterms:created xsi:type="dcterms:W3CDTF">2021-06-29T13:08:00Z</dcterms:created>
  <dcterms:modified xsi:type="dcterms:W3CDTF">2021-06-29T13:08:00Z</dcterms:modified>
</cp:coreProperties>
</file>